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78140" w14:textId="359E4E0F" w:rsidR="00D52D72" w:rsidRPr="006A6B45" w:rsidRDefault="00F0740A" w:rsidP="00BD32B3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ANEXO </w:t>
      </w:r>
      <w:r w:rsidR="00D80DEC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VIII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- 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MINUTA DE CONTRATO</w:t>
      </w:r>
    </w:p>
    <w:p w14:paraId="6C67D3A0" w14:textId="5FF71586" w:rsidR="008F1910" w:rsidRPr="006A6B45" w:rsidRDefault="00D52D72" w:rsidP="008F191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A6B45">
        <w:rPr>
          <w:rFonts w:ascii="Times New Roman" w:hAnsi="Times New Roman" w:cs="Times New Roman"/>
          <w:b/>
        </w:rPr>
        <w:t>(PREGÃO ELETRÔNICO –</w:t>
      </w:r>
      <w:r w:rsidR="00210797" w:rsidRPr="006A6B45">
        <w:rPr>
          <w:rFonts w:ascii="Times New Roman" w:hAnsi="Times New Roman" w:cs="Times New Roman"/>
          <w:b/>
        </w:rPr>
        <w:t>)</w:t>
      </w:r>
    </w:p>
    <w:p w14:paraId="39E32014" w14:textId="77777777" w:rsidR="00D52D72" w:rsidRPr="006A6B45" w:rsidRDefault="00D52D72" w:rsidP="00545943">
      <w:pPr>
        <w:pStyle w:val="Corpodetexto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9525FB4" w14:textId="25878D2E" w:rsidR="00D52D72" w:rsidRPr="006A6B45" w:rsidRDefault="00D52D72" w:rsidP="00545943">
      <w:pPr>
        <w:spacing w:line="360" w:lineRule="auto"/>
        <w:ind w:left="3402" w:right="-285"/>
        <w:jc w:val="both"/>
        <w:rPr>
          <w:rFonts w:ascii="Times New Roman" w:hAnsi="Times New Roman" w:cs="Times New Roman"/>
          <w:b/>
        </w:rPr>
      </w:pPr>
      <w:r w:rsidRPr="006A6B45">
        <w:rPr>
          <w:rFonts w:ascii="Times New Roman" w:hAnsi="Times New Roman" w:cs="Times New Roman"/>
          <w:bCs/>
        </w:rPr>
        <w:t xml:space="preserve">Termo de Contrato celebrado entre o </w:t>
      </w:r>
      <w:r w:rsidRPr="006A6B45">
        <w:rPr>
          <w:rFonts w:ascii="Times New Roman" w:hAnsi="Times New Roman" w:cs="Times New Roman"/>
          <w:b/>
        </w:rPr>
        <w:t>MUNICÍPIO DE MAGÉ</w:t>
      </w:r>
      <w:r w:rsidRPr="006A6B45">
        <w:rPr>
          <w:rFonts w:ascii="Times New Roman" w:hAnsi="Times New Roman" w:cs="Times New Roman"/>
          <w:bCs/>
        </w:rPr>
        <w:t xml:space="preserve">, por meio da </w:t>
      </w:r>
      <w:r w:rsidR="00DE0EAE" w:rsidRPr="006A6B45">
        <w:rPr>
          <w:rFonts w:ascii="Times New Roman" w:hAnsi="Times New Roman" w:cs="Times New Roman"/>
          <w:b/>
          <w:bCs/>
        </w:rPr>
        <w:t>SECRETARIA MUNICIPAL DE CULTURA, TURISMO E EVENTO</w:t>
      </w:r>
      <w:r w:rsidR="00443D8D" w:rsidRPr="006A6B45">
        <w:rPr>
          <w:rFonts w:ascii="Times New Roman" w:hAnsi="Times New Roman" w:cs="Times New Roman"/>
          <w:b/>
          <w:bCs/>
        </w:rPr>
        <w:t>S</w:t>
      </w:r>
      <w:r w:rsidRPr="006A6B45">
        <w:rPr>
          <w:rFonts w:ascii="Times New Roman" w:hAnsi="Times New Roman" w:cs="Times New Roman"/>
          <w:bCs/>
        </w:rPr>
        <w:t>, como CONTRATANTE, e a EMPRESA XXXXXXXXXX, como</w:t>
      </w:r>
      <w:r w:rsidRPr="006A6B45">
        <w:rPr>
          <w:rFonts w:ascii="Times New Roman" w:hAnsi="Times New Roman" w:cs="Times New Roman"/>
          <w:bCs/>
          <w:spacing w:val="39"/>
        </w:rPr>
        <w:t xml:space="preserve"> </w:t>
      </w:r>
      <w:r w:rsidRPr="006A6B45">
        <w:rPr>
          <w:rFonts w:ascii="Times New Roman" w:hAnsi="Times New Roman" w:cs="Times New Roman"/>
          <w:bCs/>
        </w:rPr>
        <w:t xml:space="preserve">CONTRATADA, para </w:t>
      </w:r>
      <w:r w:rsidR="00210797" w:rsidRPr="006A6B45">
        <w:rPr>
          <w:rFonts w:ascii="Times New Roman" w:hAnsi="Times New Roman" w:cs="Times New Roman"/>
          <w:bCs/>
        </w:rPr>
        <w:t xml:space="preserve">prestação de serviço </w:t>
      </w:r>
      <w:r w:rsidRPr="006A6B45">
        <w:rPr>
          <w:rFonts w:ascii="Times New Roman" w:hAnsi="Times New Roman" w:cs="Times New Roman"/>
          <w:bCs/>
        </w:rPr>
        <w:t>na forma abaixo</w:t>
      </w:r>
      <w:r w:rsidRPr="006A6B45">
        <w:rPr>
          <w:rFonts w:ascii="Times New Roman" w:hAnsi="Times New Roman" w:cs="Times New Roman"/>
          <w:b/>
        </w:rPr>
        <w:t>.</w:t>
      </w:r>
    </w:p>
    <w:p w14:paraId="482E5E52" w14:textId="77777777" w:rsidR="00D52D72" w:rsidRPr="006A6B45" w:rsidRDefault="00D52D72" w:rsidP="00545943">
      <w:pPr>
        <w:pStyle w:val="Corpodetexto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997C64" w14:textId="70AC6F50" w:rsidR="00D52D72" w:rsidRPr="006A6B45" w:rsidRDefault="00D52D72" w:rsidP="00545943">
      <w:pPr>
        <w:pStyle w:val="TEXTO"/>
        <w:rPr>
          <w:sz w:val="22"/>
          <w:szCs w:val="22"/>
        </w:rPr>
      </w:pPr>
      <w:r w:rsidRPr="006A6B45">
        <w:rPr>
          <w:sz w:val="22"/>
          <w:szCs w:val="22"/>
        </w:rPr>
        <w:t>Aos dias ___ do</w:t>
      </w:r>
      <w:r w:rsidRPr="006A6B45">
        <w:rPr>
          <w:spacing w:val="19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mês </w:t>
      </w:r>
      <w:r w:rsidRPr="006A6B45">
        <w:rPr>
          <w:spacing w:val="22"/>
          <w:sz w:val="22"/>
          <w:szCs w:val="22"/>
        </w:rPr>
        <w:t xml:space="preserve"> </w:t>
      </w:r>
      <w:r w:rsidRPr="006A6B45">
        <w:rPr>
          <w:sz w:val="22"/>
          <w:szCs w:val="22"/>
        </w:rPr>
        <w:t>de</w:t>
      </w:r>
      <w:r w:rsidRPr="006A6B45">
        <w:rPr>
          <w:sz w:val="22"/>
          <w:szCs w:val="22"/>
          <w:u w:val="single"/>
        </w:rPr>
        <w:t xml:space="preserve"> </w:t>
      </w:r>
      <w:r w:rsidRPr="006A6B45">
        <w:rPr>
          <w:sz w:val="22"/>
          <w:szCs w:val="22"/>
          <w:u w:val="single"/>
        </w:rPr>
        <w:tab/>
      </w:r>
      <w:r w:rsidRPr="006A6B45">
        <w:rPr>
          <w:sz w:val="22"/>
          <w:szCs w:val="22"/>
        </w:rPr>
        <w:t xml:space="preserve">do </w:t>
      </w:r>
      <w:r w:rsidRPr="006A6B45">
        <w:rPr>
          <w:spacing w:val="23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ano </w:t>
      </w:r>
      <w:r w:rsidRPr="006A6B45">
        <w:rPr>
          <w:spacing w:val="21"/>
          <w:sz w:val="22"/>
          <w:szCs w:val="22"/>
        </w:rPr>
        <w:t xml:space="preserve"> </w:t>
      </w:r>
      <w:r w:rsidRPr="006A6B45">
        <w:rPr>
          <w:sz w:val="22"/>
          <w:szCs w:val="22"/>
        </w:rPr>
        <w:t>de</w:t>
      </w:r>
      <w:r w:rsidRPr="006A6B45">
        <w:rPr>
          <w:sz w:val="22"/>
          <w:szCs w:val="22"/>
          <w:u w:val="single"/>
        </w:rPr>
        <w:t xml:space="preserve"> </w:t>
      </w:r>
      <w:r w:rsidRPr="006A6B45">
        <w:rPr>
          <w:sz w:val="22"/>
          <w:szCs w:val="22"/>
          <w:u w:val="single"/>
        </w:rPr>
        <w:tab/>
      </w:r>
      <w:r w:rsidRPr="006A6B45">
        <w:rPr>
          <w:sz w:val="22"/>
          <w:szCs w:val="22"/>
        </w:rPr>
        <w:t xml:space="preserve">, o </w:t>
      </w:r>
      <w:r w:rsidRPr="006A6B45">
        <w:rPr>
          <w:b/>
          <w:sz w:val="22"/>
          <w:szCs w:val="22"/>
        </w:rPr>
        <w:t>MUNICÍPIO DE MAGÉ,</w:t>
      </w:r>
      <w:r w:rsidRPr="006A6B45">
        <w:rPr>
          <w:sz w:val="22"/>
          <w:szCs w:val="22"/>
        </w:rPr>
        <w:t xml:space="preserve"> por meio do </w:t>
      </w:r>
      <w:r w:rsidR="00165D5E" w:rsidRPr="006A6B45">
        <w:rPr>
          <w:b/>
          <w:sz w:val="22"/>
          <w:szCs w:val="22"/>
        </w:rPr>
        <w:t>SECRETARIA MUNICIPAL DE CULTURA, TURISMO E EVENTOS</w:t>
      </w:r>
      <w:r w:rsidR="00165D5E" w:rsidRPr="006A6B45">
        <w:rPr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a  seguir </w:t>
      </w:r>
      <w:r w:rsidRPr="006A6B45">
        <w:rPr>
          <w:spacing w:val="41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denominado </w:t>
      </w:r>
      <w:r w:rsidRPr="006A6B45">
        <w:rPr>
          <w:b/>
          <w:sz w:val="22"/>
          <w:szCs w:val="22"/>
        </w:rPr>
        <w:t>CONTRATANTE</w:t>
      </w:r>
      <w:r w:rsidRPr="006A6B45">
        <w:rPr>
          <w:sz w:val="22"/>
          <w:szCs w:val="22"/>
        </w:rPr>
        <w:t xml:space="preserve">, representado pelo </w:t>
      </w:r>
      <w:r w:rsidR="00AC2026" w:rsidRPr="006A6B45">
        <w:rPr>
          <w:sz w:val="22"/>
          <w:szCs w:val="22"/>
        </w:rPr>
        <w:t xml:space="preserve">secretario o  Sr. </w:t>
      </w:r>
      <w:r w:rsidR="00AC2026" w:rsidRPr="006A6B45">
        <w:rPr>
          <w:b/>
          <w:sz w:val="22"/>
          <w:szCs w:val="22"/>
        </w:rPr>
        <w:t xml:space="preserve">xxxxxxxxxxxxxxxxxxxxxxxxxxxxx, </w:t>
      </w:r>
      <w:r w:rsidR="00AC2026" w:rsidRPr="006A6B45">
        <w:rPr>
          <w:sz w:val="22"/>
          <w:szCs w:val="22"/>
        </w:rPr>
        <w:t>como Ordenador(a) de despesa</w:t>
      </w:r>
      <w:r w:rsidRPr="006A6B45">
        <w:rPr>
          <w:sz w:val="22"/>
          <w:szCs w:val="22"/>
        </w:rPr>
        <w:t xml:space="preserve">,      e      a    empresa </w:t>
      </w:r>
      <w:r w:rsidR="00AC2026" w:rsidRPr="006A6B45">
        <w:rPr>
          <w:sz w:val="22"/>
          <w:szCs w:val="22"/>
        </w:rPr>
        <w:t xml:space="preserve">do outro lado a Empresa </w:t>
      </w:r>
      <w:r w:rsidR="00AC2026" w:rsidRPr="006A6B45">
        <w:rPr>
          <w:b/>
          <w:sz w:val="22"/>
          <w:szCs w:val="22"/>
        </w:rPr>
        <w:t>xxxxxxxxxxxxxxxxxxxxxxxxx</w:t>
      </w:r>
      <w:r w:rsidR="00AC2026" w:rsidRPr="006A6B45">
        <w:rPr>
          <w:sz w:val="22"/>
          <w:szCs w:val="22"/>
        </w:rPr>
        <w:t xml:space="preserve">, com sede na xxxxxxxxxxxxxxxxxxxxxxxxxxxxxxx – CEP. xxxxxxxxxxxxxxx inscrita no CNPJ sob o nº xxxxxxxxxxxxxxxxxxx, neste ato representada por seu representante legal, a Srª. </w:t>
      </w:r>
      <w:r w:rsidR="00AC2026" w:rsidRPr="006A6B45">
        <w:rPr>
          <w:b/>
          <w:sz w:val="22"/>
          <w:szCs w:val="22"/>
        </w:rPr>
        <w:t>xxxxxxxxxxxxxxxxxxxx</w:t>
      </w:r>
      <w:r w:rsidR="00AC2026" w:rsidRPr="006A6B45">
        <w:rPr>
          <w:sz w:val="22"/>
          <w:szCs w:val="22"/>
        </w:rPr>
        <w:t xml:space="preserve">, titular da carteira de identidade nº xxxxxxxxxxxxx, expedida pelo xxxxxxxxxxxxxxx e inscrita no CPF nº XXXXXXXXXXXX doravante designada simplesmente CONTRATADA, </w:t>
      </w:r>
      <w:r w:rsidRPr="006A6B45">
        <w:rPr>
          <w:sz w:val="22"/>
          <w:szCs w:val="22"/>
        </w:rPr>
        <w:t>têm justo e acordado o presente Contrato, que é celebrado em decorrência do resultado do PREGÃO ELETRÔNICO Nº</w:t>
      </w:r>
      <w:r w:rsidR="00835883" w:rsidRPr="006A6B45">
        <w:rPr>
          <w:sz w:val="22"/>
          <w:szCs w:val="22"/>
        </w:rPr>
        <w:t xml:space="preserve"> </w:t>
      </w:r>
      <w:r w:rsidR="00835883" w:rsidRPr="006A6B45">
        <w:rPr>
          <w:b/>
          <w:bCs w:val="0"/>
          <w:sz w:val="22"/>
          <w:szCs w:val="22"/>
        </w:rPr>
        <w:t>XXX/202</w:t>
      </w:r>
      <w:r w:rsidR="00036030" w:rsidRPr="006A6B45">
        <w:rPr>
          <w:b/>
          <w:bCs w:val="0"/>
          <w:sz w:val="22"/>
          <w:szCs w:val="22"/>
        </w:rPr>
        <w:t>6</w:t>
      </w:r>
      <w:r w:rsidR="00835883" w:rsidRPr="006A6B45">
        <w:rPr>
          <w:sz w:val="22"/>
          <w:szCs w:val="22"/>
        </w:rPr>
        <w:t>,</w:t>
      </w:r>
      <w:r w:rsidRPr="006A6B45">
        <w:rPr>
          <w:sz w:val="22"/>
          <w:szCs w:val="22"/>
        </w:rPr>
        <w:t xml:space="preserve"> realizado por meio do processo administrativo nº </w:t>
      </w:r>
      <w:r w:rsidR="00036030" w:rsidRPr="006A6B45">
        <w:rPr>
          <w:b/>
          <w:bCs w:val="0"/>
          <w:sz w:val="22"/>
          <w:szCs w:val="22"/>
        </w:rPr>
        <w:t>11.729.2026</w:t>
      </w:r>
      <w:r w:rsidRPr="006A6B45">
        <w:rPr>
          <w:sz w:val="22"/>
          <w:szCs w:val="22"/>
        </w:rPr>
        <w:t>, que se regerá pelas seguintes cláusulas e condições.</w:t>
      </w:r>
    </w:p>
    <w:p w14:paraId="2D45D8A7" w14:textId="77777777" w:rsidR="00D52D72" w:rsidRPr="006A6B45" w:rsidRDefault="00D52D72" w:rsidP="0078057D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PRIMEIRA – LEGISLAÇÃO APLICÁVEL</w:t>
      </w:r>
    </w:p>
    <w:p w14:paraId="59D35785" w14:textId="107D97C0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Este Contrato se rege por toda a legislação aplicável à espécie, que desde já se entende como referida no presente termo, especialmente pelas normas de caráter geral da </w:t>
      </w:r>
      <w:r w:rsidRPr="006A6B45">
        <w:rPr>
          <w:rFonts w:ascii="Times New Roman" w:hAnsi="Times New Roman" w:cs="Times New Roman"/>
          <w:b/>
          <w:sz w:val="22"/>
          <w:szCs w:val="22"/>
        </w:rPr>
        <w:t xml:space="preserve">Lei Federal nº 14.133/2021, </w:t>
      </w:r>
      <w:r w:rsidRPr="006A6B45">
        <w:rPr>
          <w:rFonts w:ascii="Times New Roman" w:hAnsi="Times New Roman" w:cs="Times New Roman"/>
          <w:sz w:val="22"/>
          <w:szCs w:val="22"/>
        </w:rPr>
        <w:t xml:space="preserve">pela 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Lei Complementar Federal nº 123/2006 atualizada pela Lei Complementar Nº 147/2014 – Estatuto Nacional da Microempresa e da Empresa de Pequeno Porte, pela Lei Complementar Federal nº 101/2000 – Lei de Responsabilidade Fiscal, pelo Código de Defesa do Consumidor, instituído pela Lei Federal nº 8.078/90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e suas alterações, bem como os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 Decretos Municipais nº 3.635/2023 e nº 3642/2023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com suas alterações posteriores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e demais legislação aplicável e, ainda, de acordo com as condições estabelecidas no Edital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e de seus Anexos, pela Proposta da CONTRATADA e pelas disposições deste Contrato. A CONTRATADA declara conhecer todas essas normas e concorda em se sujeitar às suas estipulações, sistema de penalidades e demais regras delas constantes, ainda que não expressamente transcritas neste instrumento, incondicional e irrestritamente.</w:t>
      </w:r>
    </w:p>
    <w:p w14:paraId="1BD174D7" w14:textId="77777777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CLÁUSULA SEGUNDA – OBJETO</w:t>
      </w:r>
    </w:p>
    <w:p w14:paraId="5969D1FB" w14:textId="4DB08C36" w:rsidR="00EB70F4" w:rsidRPr="001033A4" w:rsidRDefault="00D52D72" w:rsidP="001033A4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objeto do presente Contrato é a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CONTRATAÇÃO DE EMPRESA ESPECIALIZADA PARA PRESTAÇÃO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DE SERVIÇOS DE ESTRUTURAÇÃO, ORGANIZAÇÃO, OPERAÇÃO E GESTÃO DE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ÁREAS COMERCIAIS E DE ENTRETENIMENTO DURANTE OS EVENTOS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COMEMORATIVOS DO 461º ANIVERSÁRIO DO MUNICÍPIO DE MAGÉ, EVENTO QUE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SERÁ REALIZADO NO PERÍODO DE 06 A 08 DE JUNHO DE 2026, INCLUINDO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INSTALAÇÃO DE ESTRUTURAS TEMPORÁRIAS, CONTROLE OPERACIONAL,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DISPONIBILIZAÇÃO DE ATRAÇÕES AO PÚBLICO, GESTÃO DE CAMAROTE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COMERCIAL E OPERAÇÃO DE ÁREAS DE ALIMENTAÇÃO E BEBIDAS, COM</w:t>
      </w:r>
      <w:r w:rsidR="001033A4" w:rsidRP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</w:rPr>
        <w:t>EXPLORAÇÃO ECONÔMICA ACESSÓRIA AUTORIZADA PELA ADMINISTRAÇÃO</w:t>
      </w:r>
      <w:r w:rsidR="001033A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033A4" w:rsidRPr="001033A4">
        <w:rPr>
          <w:rFonts w:ascii="Times New Roman" w:hAnsi="Times New Roman" w:cs="Times New Roman"/>
          <w:sz w:val="22"/>
          <w:szCs w:val="22"/>
          <w:u w:val="thick"/>
          <w:lang w:val="pt-BR"/>
        </w:rPr>
        <w:t>PÚBLICA</w:t>
      </w:r>
      <w:r w:rsidRPr="006A6B45">
        <w:rPr>
          <w:rFonts w:ascii="Times New Roman" w:hAnsi="Times New Roman" w:cs="Times New Roman"/>
          <w:sz w:val="22"/>
          <w:szCs w:val="22"/>
        </w:rPr>
        <w:t>, devidamente descritos, caracterizados e especificados no Termo de Referência (Anexo</w:t>
      </w:r>
      <w:r w:rsidR="00D67176" w:rsidRPr="006A6B45">
        <w:rPr>
          <w:rFonts w:ascii="Times New Roman" w:hAnsi="Times New Roman" w:cs="Times New Roman"/>
          <w:sz w:val="22"/>
          <w:szCs w:val="22"/>
        </w:rPr>
        <w:t xml:space="preserve"> II</w:t>
      </w:r>
      <w:r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D67176" w:rsidRPr="006A6B45">
        <w:rPr>
          <w:rFonts w:ascii="Times New Roman" w:hAnsi="Times New Roman" w:cs="Times New Roman"/>
          <w:sz w:val="22"/>
          <w:szCs w:val="22"/>
        </w:rPr>
        <w:t>)</w:t>
      </w:r>
      <w:r w:rsidRPr="006A6B45">
        <w:rPr>
          <w:rFonts w:ascii="Times New Roman" w:hAnsi="Times New Roman" w:cs="Times New Roman"/>
          <w:sz w:val="22"/>
          <w:szCs w:val="22"/>
        </w:rPr>
        <w:t xml:space="preserve">do Edital de Pregão Eletrônico nº </w:t>
      </w:r>
      <w:r w:rsidR="00036030" w:rsidRPr="006A6B45">
        <w:rPr>
          <w:rFonts w:ascii="Times New Roman" w:hAnsi="Times New Roman" w:cs="Times New Roman"/>
          <w:sz w:val="22"/>
          <w:szCs w:val="22"/>
        </w:rPr>
        <w:t>XX</w:t>
      </w:r>
      <w:r w:rsidR="00D67176" w:rsidRPr="006A6B45">
        <w:rPr>
          <w:rFonts w:ascii="Times New Roman" w:hAnsi="Times New Roman" w:cs="Times New Roman"/>
          <w:sz w:val="22"/>
          <w:szCs w:val="22"/>
        </w:rPr>
        <w:t>-202</w:t>
      </w:r>
      <w:r w:rsidR="00036030" w:rsidRPr="006A6B45">
        <w:rPr>
          <w:rFonts w:ascii="Times New Roman" w:hAnsi="Times New Roman" w:cs="Times New Roman"/>
          <w:sz w:val="22"/>
          <w:szCs w:val="22"/>
        </w:rPr>
        <w:t>6</w:t>
      </w:r>
    </w:p>
    <w:p w14:paraId="3015D8A6" w14:textId="0A29F28D" w:rsidR="00D52D72" w:rsidRPr="006A6B45" w:rsidRDefault="00D52D72" w:rsidP="00165D5E">
      <w:pPr>
        <w:pStyle w:val="Nivel2"/>
        <w:numPr>
          <w:ilvl w:val="0"/>
          <w:numId w:val="0"/>
        </w:numPr>
        <w:spacing w:before="240" w:after="24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Único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O objeto do contrato </w:t>
      </w:r>
      <w:bookmarkStart w:id="0" w:name="_Hlk165977882"/>
      <w:r w:rsidR="00165D5E" w:rsidRPr="006A6B45">
        <w:rPr>
          <w:rFonts w:ascii="Times New Roman" w:hAnsi="Times New Roman" w:cs="Times New Roman"/>
          <w:b/>
          <w:bCs/>
          <w:sz w:val="22"/>
          <w:szCs w:val="22"/>
        </w:rPr>
        <w:t>serão prestados no seguinte endereço Arena Magé, R. Baronesa de Mauá, 543 - Bongaba, Magé - RJ, 25903-587.</w:t>
      </w:r>
      <w:bookmarkEnd w:id="0"/>
      <w:r w:rsidR="00165D5E"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com obediência rigorosa, fiel e integral de todas as exigências, normas, itens, elementos, condições gerais, e especiais contidos no processo administrativo nº </w:t>
      </w:r>
      <w:r w:rsidR="00036030" w:rsidRPr="006A6B45">
        <w:rPr>
          <w:rFonts w:ascii="Times New Roman" w:hAnsi="Times New Roman" w:cs="Times New Roman"/>
          <w:sz w:val="22"/>
          <w:szCs w:val="22"/>
        </w:rPr>
        <w:t>11.729-2026</w:t>
      </w:r>
      <w:r w:rsidRPr="006A6B45">
        <w:rPr>
          <w:rFonts w:ascii="Times New Roman" w:hAnsi="Times New Roman" w:cs="Times New Roman"/>
          <w:sz w:val="22"/>
          <w:szCs w:val="22"/>
        </w:rPr>
        <w:t>, no presente contrato, no Edital que deu origem à presente contratação e seus anexos, especialmente, no Termo de Referência, bem como em detalhes e informações fornecidas pelo CONTRATANTE.</w:t>
      </w:r>
    </w:p>
    <w:p w14:paraId="19E2140C" w14:textId="7777777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TERCEIRA – VALOR</w:t>
      </w:r>
    </w:p>
    <w:p w14:paraId="1127DFDD" w14:textId="123EA72D" w:rsidR="00D52D72" w:rsidRDefault="00D52D72" w:rsidP="00545943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valor total do presente Contrato é de R$ </w:t>
      </w:r>
      <w:r w:rsidR="007B6756" w:rsidRPr="006A6B45">
        <w:rPr>
          <w:rFonts w:ascii="Times New Roman" w:hAnsi="Times New Roman" w:cs="Times New Roman"/>
          <w:sz w:val="22"/>
          <w:szCs w:val="22"/>
        </w:rPr>
        <w:t xml:space="preserve">XXXXXXXXXXXXX </w:t>
      </w:r>
      <w:r w:rsidRPr="006A6B45">
        <w:rPr>
          <w:rFonts w:ascii="Times New Roman" w:hAnsi="Times New Roman" w:cs="Times New Roman"/>
          <w:sz w:val="22"/>
          <w:szCs w:val="22"/>
        </w:rPr>
        <w:t xml:space="preserve">(por extenso). </w:t>
      </w:r>
    </w:p>
    <w:p w14:paraId="4859EB03" w14:textId="77777777" w:rsidR="00F714C5" w:rsidRPr="006A6B45" w:rsidRDefault="00F714C5" w:rsidP="00545943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2026"/>
        <w:gridCol w:w="1621"/>
        <w:gridCol w:w="961"/>
        <w:gridCol w:w="1591"/>
        <w:gridCol w:w="1181"/>
        <w:gridCol w:w="1161"/>
        <w:gridCol w:w="931"/>
      </w:tblGrid>
      <w:tr w:rsidR="008D367C" w:rsidRPr="008D367C" w14:paraId="40A826A0" w14:textId="77777777" w:rsidTr="008D367C">
        <w:trPr>
          <w:trHeight w:val="175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93FDCF4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720C3CED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A8A4A74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ESPECIALIDADE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65735D0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AB80EBA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TENDAS TIPO BAR OU BARRACAS PADRONIZADAS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219EF2D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VALOR                 MÍNIMO UNITÁRIO PARA SER OFERTADO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7F989FC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 VALOR MÍNIMO  TOTAL GLOBAL  ESTIMADO PARA SER OFERTADO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BD97"/>
            <w:vAlign w:val="center"/>
            <w:hideMark/>
          </w:tcPr>
          <w:p w14:paraId="5B2F4CF4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18. MAIOR VALOR </w:t>
            </w:r>
          </w:p>
        </w:tc>
      </w:tr>
      <w:tr w:rsidR="008D367C" w:rsidRPr="008D367C" w14:paraId="2F4EE58B" w14:textId="77777777" w:rsidTr="008D367C">
        <w:trPr>
          <w:trHeight w:val="498"/>
        </w:trPr>
        <w:tc>
          <w:tcPr>
            <w:tcW w:w="100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DE96E1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LOTE 1</w:t>
            </w:r>
          </w:p>
        </w:tc>
      </w:tr>
      <w:tr w:rsidR="008D367C" w:rsidRPr="008D367C" w14:paraId="24DD622C" w14:textId="77777777" w:rsidTr="008D367C">
        <w:trPr>
          <w:trHeight w:val="3184"/>
        </w:trPr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DAFE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FF6A" w14:textId="77777777" w:rsidR="008D367C" w:rsidRPr="008D367C" w:rsidRDefault="008D367C" w:rsidP="008D3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A CONTRATADA PODERÁ EXPLORAR A VENDA DE ALIMENTOS E DE BEBIDAS, FRIAS E QUENTES, CONFORME DESCRITO NO ITEM ESPECIALIDADES, DURANTE OS 3 (TRÊS) DIAS DE EVENTOS, NA ARENA MAGÉ, </w:t>
            </w:r>
            <w:r w:rsidRPr="008D367C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CONFORME ESPECICICAÇÃO CONTIDA NO TERMO </w:t>
            </w:r>
            <w:r w:rsidRPr="008D367C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lastRenderedPageBreak/>
              <w:t>DE REFERÊNCIA ANEXO II DO EDITAL.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467BE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lastRenderedPageBreak/>
              <w:t>Alimento e Bebidas quentes e frias:</w:t>
            </w: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br/>
              <w:t>Refrigerante, Água, Suco, Cerveja, Vodka, Whisky, Tequila, Rum, Energético, Gelo e Vinho.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CA806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6AEA8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73543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  <w:hideMark/>
          </w:tcPr>
          <w:p w14:paraId="5C2345C5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R$ 73.190,27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8F46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R$ 0,00</w:t>
            </w:r>
          </w:p>
        </w:tc>
      </w:tr>
      <w:tr w:rsidR="008D367C" w:rsidRPr="008D367C" w14:paraId="7F7C87A0" w14:textId="77777777" w:rsidTr="008D367C">
        <w:trPr>
          <w:trHeight w:val="241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C0C017B" w14:textId="77777777" w:rsidR="008D367C" w:rsidRPr="008D367C" w:rsidRDefault="008D367C" w:rsidP="008D3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VALOR GLOBAL LOTE 1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A1C12C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R$ 0,00</w:t>
            </w:r>
          </w:p>
        </w:tc>
      </w:tr>
      <w:tr w:rsidR="008D367C" w:rsidRPr="008D367C" w14:paraId="3817C230" w14:textId="77777777" w:rsidTr="008D367C">
        <w:trPr>
          <w:trHeight w:val="241"/>
        </w:trPr>
        <w:tc>
          <w:tcPr>
            <w:tcW w:w="100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6C12BD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 </w:t>
            </w:r>
          </w:p>
        </w:tc>
      </w:tr>
      <w:tr w:rsidR="008D367C" w:rsidRPr="008D367C" w14:paraId="74EED9BD" w14:textId="77777777" w:rsidTr="008D367C">
        <w:trPr>
          <w:trHeight w:val="966"/>
        </w:trPr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2818A00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3E97DE51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338ABBB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ESPECIALIDADE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02121C4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2192734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AREA DE LOCALIZAÇÃO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7A01EF45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 VALOR MÍNIMO  TOTAL ESTIMADO PARA SER OFERTADO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37453429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18. MAIOR VALOR</w:t>
            </w:r>
          </w:p>
        </w:tc>
      </w:tr>
      <w:tr w:rsidR="008D367C" w:rsidRPr="008D367C" w14:paraId="280BBBC1" w14:textId="77777777" w:rsidTr="008D367C">
        <w:trPr>
          <w:trHeight w:val="241"/>
        </w:trPr>
        <w:tc>
          <w:tcPr>
            <w:tcW w:w="100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A24277E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LOTE 2</w:t>
            </w:r>
          </w:p>
        </w:tc>
      </w:tr>
      <w:tr w:rsidR="008D367C" w:rsidRPr="008D367C" w14:paraId="6B6B2101" w14:textId="77777777" w:rsidTr="008D367C">
        <w:trPr>
          <w:trHeight w:val="2671"/>
        </w:trPr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2EB0AE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CEDAF" w14:textId="77777777" w:rsidR="008D367C" w:rsidRPr="008D367C" w:rsidRDefault="008D367C" w:rsidP="008D3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CONTRATAÇÃO DE EMPRESA ESPECIALIZADA NA EXPLORAÇÃO E COMERCIALIZAÇÃO DE CAMAROTE PRIVADO</w:t>
            </w:r>
            <w:r w:rsidRPr="008D367C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.CONFORME ESPECICICAÇÃO CONTIDA NO TERMO DE REFERÊNCIA ANEXO II DO EDITAL.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30AE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CAMAROTE COMERCIAL 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388CF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441F2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1500 m2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A51A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R$ 47.228,24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49528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R$ 0,00</w:t>
            </w:r>
          </w:p>
        </w:tc>
      </w:tr>
      <w:tr w:rsidR="008D367C" w:rsidRPr="008D367C" w14:paraId="5017ED97" w14:textId="77777777" w:rsidTr="008D367C">
        <w:trPr>
          <w:trHeight w:val="301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7DE1EC6" w14:textId="77777777" w:rsidR="008D367C" w:rsidRPr="008D367C" w:rsidRDefault="008D367C" w:rsidP="008D3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 xml:space="preserve">VALOR TOTAL LOTE 2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4F4BB2" w14:textId="77777777" w:rsidR="008D367C" w:rsidRPr="008D367C" w:rsidRDefault="008D367C" w:rsidP="008D3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D36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R$ 0,00</w:t>
            </w:r>
          </w:p>
        </w:tc>
      </w:tr>
    </w:tbl>
    <w:p w14:paraId="4E612B22" w14:textId="77777777" w:rsidR="00506FB1" w:rsidRPr="006A6B45" w:rsidRDefault="00506FB1" w:rsidP="00545943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1A114691" w14:textId="77777777" w:rsidR="00756F91" w:rsidRPr="006A6B45" w:rsidRDefault="00D52D72" w:rsidP="00756F91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QUARTA – FORMA E PRAZO DE PAGAMENTO</w:t>
      </w:r>
    </w:p>
    <w:p w14:paraId="5EE5B252" w14:textId="2C9C6F14" w:rsidR="00274166" w:rsidRPr="00274166" w:rsidRDefault="00274166" w:rsidP="002741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274166">
        <w:rPr>
          <w:rFonts w:ascii="Times New Roman" w:eastAsia="Times New Roman" w:hAnsi="Times New Roman" w:cs="Times New Roman"/>
        </w:rPr>
        <w:t>O pagamento do valor relativo ao lote adjudicado deverá ser efetuado em até 3 (três) dias úteis após o ato da assinatura do contrato mediante Documento de Arrecadação Municipal - DAM, emitida pelo Contratante, sendo 50% (cinquenta por cento) destinado ao Fundo Municipal de Turismo - CNPJ 58.838.910/0001-28, e 50% (cinquenta por cento) destinado ao Fundo Municipal de Cultura - CNPJ 52.020.837/0001-04.</w:t>
      </w:r>
    </w:p>
    <w:p w14:paraId="2CF6E1C9" w14:textId="31F05273" w:rsidR="00274166" w:rsidRPr="00274166" w:rsidRDefault="00274166" w:rsidP="002741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274166">
        <w:rPr>
          <w:rFonts w:ascii="Times New Roman" w:eastAsia="Times New Roman" w:hAnsi="Times New Roman" w:cs="Times New Roman"/>
        </w:rPr>
        <w:t>Sem prejuízo das demais sanções previstas na legislação aplicável, poderá ser aplicada multa moratória de até 10% (dez por cento) sobre o valor do lote adjudicado por dia de descumprimento, observada a gravidade da infração, a extensão do descumprimento, os prejuízos causados à Administração Pública e a proporcionalidade da medida.</w:t>
      </w:r>
    </w:p>
    <w:p w14:paraId="49E65981" w14:textId="2556367B" w:rsidR="00036030" w:rsidRPr="006A6B45" w:rsidRDefault="00274166" w:rsidP="002741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274166">
        <w:rPr>
          <w:rFonts w:ascii="Times New Roman" w:eastAsia="Times New Roman" w:hAnsi="Times New Roman" w:cs="Times New Roman"/>
        </w:rPr>
        <w:t>Na hipótese de cancelamento total ou parcial da programação oficial do evento por motivo de interesse público, caso fortuito, força maior ou decisão administrativa devidamente fundamentada, poderá ser assegurada à CONTRATADA a restituição total ou proporcional dos valores efetivamente pagos, observadas a extensão do evento realizado, as obrigações já executadas, os custos efetivamente suportados pelas partes e os critérios de razoabilidade e proporcionalidade aplicáveis ao caso concreto.</w:t>
      </w:r>
    </w:p>
    <w:p w14:paraId="6063B424" w14:textId="23CCE91E" w:rsidR="00D52D72" w:rsidRPr="006A6B45" w:rsidRDefault="00756F91" w:rsidP="00756F91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eastAsiaTheme="minorHAnsi" w:hAnsi="Times New Roman" w:cs="Times New Roman"/>
          <w:color w:val="auto"/>
          <w:sz w:val="22"/>
          <w:szCs w:val="22"/>
        </w:rPr>
        <w:lastRenderedPageBreak/>
        <w:t>.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CLÁUSUA </w:t>
      </w:r>
      <w:r w:rsidR="00F423A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QUINTA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FORMA DE FORNECIMENTO </w:t>
      </w:r>
    </w:p>
    <w:p w14:paraId="6C02B0C7" w14:textId="610F2F86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forma de fornecimento dos bens objeto do presente contrato, obedecerá ao Termo de Referência Anexo</w:t>
      </w:r>
      <w:r w:rsidR="000742ED" w:rsidRPr="006A6B45">
        <w:rPr>
          <w:rFonts w:ascii="Times New Roman" w:hAnsi="Times New Roman" w:cs="Times New Roman"/>
          <w:sz w:val="22"/>
          <w:szCs w:val="22"/>
        </w:rPr>
        <w:t xml:space="preserve"> I</w:t>
      </w:r>
      <w:r w:rsidR="00747A9E" w:rsidRPr="006A6B45">
        <w:rPr>
          <w:rFonts w:ascii="Times New Roman" w:hAnsi="Times New Roman" w:cs="Times New Roman"/>
          <w:sz w:val="22"/>
          <w:szCs w:val="22"/>
        </w:rPr>
        <w:t>I</w:t>
      </w:r>
      <w:r w:rsidRPr="006A6B45">
        <w:rPr>
          <w:rFonts w:ascii="Times New Roman" w:hAnsi="Times New Roman" w:cs="Times New Roman"/>
          <w:sz w:val="22"/>
          <w:szCs w:val="22"/>
        </w:rPr>
        <w:t xml:space="preserve"> do Edital de Pregão Eletrônico nº </w:t>
      </w:r>
      <w:r w:rsidR="00747A9E" w:rsidRPr="006A6B45">
        <w:rPr>
          <w:rFonts w:ascii="Times New Roman" w:hAnsi="Times New Roman" w:cs="Times New Roman"/>
          <w:sz w:val="22"/>
          <w:szCs w:val="22"/>
        </w:rPr>
        <w:t>XXX/202</w:t>
      </w:r>
      <w:r w:rsidR="00036030" w:rsidRPr="006A6B45">
        <w:rPr>
          <w:rFonts w:ascii="Times New Roman" w:hAnsi="Times New Roman" w:cs="Times New Roman"/>
          <w:sz w:val="22"/>
          <w:szCs w:val="22"/>
        </w:rPr>
        <w:t>6</w:t>
      </w:r>
    </w:p>
    <w:p w14:paraId="6B657C3B" w14:textId="22D487A0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F423A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SEXTA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FISCALIZAÇÃO</w:t>
      </w:r>
    </w:p>
    <w:p w14:paraId="2F5BD79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CONTRATADA submeter–se–á a todas as medidas e procedimentos de Fiscalização. Os atos de fiscalização, inclusive inspeções e testes, executados pelo CONTRATANTE e/ou por seus prepostos, não eximem a CONTRATADA de suas obrigações no que se refere ao cumprimento das normas, especificações e projetos, nem de qualquer de suas responsabilidades legais e contratuais.</w:t>
      </w:r>
    </w:p>
    <w:p w14:paraId="7169EADB" w14:textId="77777777" w:rsidR="00D52D72" w:rsidRPr="006A6B45" w:rsidRDefault="00D52D72" w:rsidP="00545943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  <w:sz w:val="22"/>
          <w:szCs w:val="22"/>
        </w:rPr>
      </w:pPr>
    </w:p>
    <w:p w14:paraId="0763C634" w14:textId="435F2B1C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Fiscalização d</w:t>
      </w:r>
      <w:r w:rsidR="00F423A2" w:rsidRPr="006A6B45">
        <w:rPr>
          <w:rFonts w:ascii="Times New Roman" w:hAnsi="Times New Roman" w:cs="Times New Roman"/>
          <w:sz w:val="22"/>
          <w:szCs w:val="22"/>
        </w:rPr>
        <w:t>o serviços</w:t>
      </w:r>
      <w:r w:rsidRPr="006A6B45">
        <w:rPr>
          <w:rFonts w:ascii="Times New Roman" w:hAnsi="Times New Roman" w:cs="Times New Roman"/>
          <w:sz w:val="22"/>
          <w:szCs w:val="22"/>
        </w:rPr>
        <w:t xml:space="preserve"> caberá a comissão designada por ato d</w:t>
      </w:r>
      <w:r w:rsidR="00695345" w:rsidRPr="006A6B45">
        <w:rPr>
          <w:rFonts w:ascii="Times New Roman" w:hAnsi="Times New Roman" w:cs="Times New Roman"/>
          <w:sz w:val="22"/>
          <w:szCs w:val="22"/>
        </w:rPr>
        <w:t xml:space="preserve">a </w:t>
      </w:r>
      <w:r w:rsidR="00F423A2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Pr="006A6B45">
        <w:rPr>
          <w:rFonts w:ascii="Times New Roman" w:hAnsi="Times New Roman" w:cs="Times New Roman"/>
          <w:sz w:val="22"/>
          <w:szCs w:val="22"/>
        </w:rPr>
        <w:t>. Incumbe à Fiscalização a prática de todos os atos que lhe são próprios nos termos da legislação em vigor, respeitados o contraditório e a ampla defesa.</w:t>
      </w:r>
    </w:p>
    <w:p w14:paraId="19B76912" w14:textId="77777777" w:rsidR="00D52D72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DC5579F" w14:textId="77777777" w:rsidR="00A55BBB" w:rsidRDefault="00A55BBB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3955C860" w14:textId="77777777" w:rsidR="00A55BBB" w:rsidRPr="006A6B45" w:rsidRDefault="00A55BBB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2C46A98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Segundo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CONTRATADA declara, antecipadamente, aceitar todas as decisões, métodos e processos de inspeção, verificação e controle adotados pelo CONTRATANTE, se obrigando a fornecer os dados, elementos, explicações, esclarecimentos e comunicações de que este necessitar e que forem considerados necessários ao desempenho de suas atividades.</w:t>
      </w:r>
    </w:p>
    <w:p w14:paraId="2DE1D57E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4BC80084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Terceiro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CONTRATADA se obriga a permitir que o pessoal da fiscalização do CONTRATANTE acesse quaisquer de suas dependências, possibilitando o exame das instalações e também das anotações relativas aos equipamentos, pessoas e materiais, fornecendo, quando solicitados, todos os dados e elementos referentes à execução do contrato.</w:t>
      </w:r>
    </w:p>
    <w:p w14:paraId="52C89534" w14:textId="77777777" w:rsidR="00D52D72" w:rsidRPr="006A6B45" w:rsidRDefault="00D52D72" w:rsidP="00545943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  <w:sz w:val="22"/>
          <w:szCs w:val="22"/>
        </w:rPr>
      </w:pPr>
    </w:p>
    <w:p w14:paraId="7410D024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Quarto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Compete à CONTRATADA fazer minucioso exame das especificações dos bens, de modo a permitir, a tempo e por escrito, apresentar à Fiscalização, para o devido esclarecimento, todas as divergências ou dúvidas porventura encontradas e que venham a impedir o bom desempenho do Contrato. O silêncio implica total aceitação das condições estabelecidas.</w:t>
      </w:r>
    </w:p>
    <w:p w14:paraId="440DF6A1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181EBABA" w14:textId="2D97BC71" w:rsidR="00695345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Quinto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atuação fiscalizadora em nada restringirá a responsabilidade única, integral e exclusiva da CONTRATADA no que concerne aos bens adquiridos, à sua entrega e às consequências e implicações, próximas ou remotas, perante o CONTRATANTE, ou perante terceiros, do mesmo modo que a ocorrência de eventuais irregularidades na execução contratual não implicará corresponsabilidade do CONTRATANTE ou de seus prepostos.</w:t>
      </w:r>
    </w:p>
    <w:p w14:paraId="0403FF87" w14:textId="1B59B2A7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CLÁUSULA </w:t>
      </w:r>
      <w:r w:rsidR="00B0725E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SETIMA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PRAZO</w:t>
      </w:r>
    </w:p>
    <w:p w14:paraId="057153E1" w14:textId="67AB8D31" w:rsidR="004C00FE" w:rsidRDefault="00F423A2" w:rsidP="004C00FE">
      <w:pPr>
        <w:rPr>
          <w:rFonts w:ascii="Times New Roman" w:eastAsia="Arial" w:hAnsi="Times New Roman" w:cs="Times New Roman"/>
          <w:lang w:val="pt-PT"/>
        </w:rPr>
      </w:pPr>
      <w:r w:rsidRPr="006A6B45">
        <w:rPr>
          <w:rFonts w:ascii="Times New Roman" w:hAnsi="Times New Roman" w:cs="Times New Roman"/>
        </w:rPr>
        <w:t xml:space="preserve">O prazo de vigência da contratação é de </w:t>
      </w:r>
      <w:r w:rsidRPr="006A6B45">
        <w:rPr>
          <w:rFonts w:ascii="Times New Roman" w:hAnsi="Times New Roman" w:cs="Times New Roman"/>
          <w:b/>
        </w:rPr>
        <w:t>30 (trinta) dias</w:t>
      </w:r>
      <w:r w:rsidRPr="006A6B45">
        <w:rPr>
          <w:rFonts w:ascii="Times New Roman" w:hAnsi="Times New Roman" w:cs="Times New Roman"/>
        </w:rPr>
        <w:t xml:space="preserve"> contados da assinatura do contrato, na forma do artigo 105 da Lei n° 14.133, de 2021</w:t>
      </w:r>
      <w:r w:rsidR="004C00FE" w:rsidRPr="004C00FE">
        <w:rPr>
          <w:rFonts w:ascii="Times New Roman" w:eastAsia="Arial" w:hAnsi="Times New Roman" w:cs="Times New Roman"/>
          <w:lang w:val="pt-PT"/>
        </w:rPr>
        <w:tab/>
      </w:r>
    </w:p>
    <w:p w14:paraId="050995FF" w14:textId="4DCAAD7F" w:rsidR="00836BE2" w:rsidRPr="004C00FE" w:rsidRDefault="004C00FE" w:rsidP="004C00FE">
      <w:pPr>
        <w:spacing w:line="360" w:lineRule="auto"/>
        <w:jc w:val="both"/>
        <w:rPr>
          <w:rFonts w:ascii="Times New Roman" w:eastAsia="Arial" w:hAnsi="Times New Roman" w:cs="Times New Roman"/>
          <w:lang w:val="pt-PT"/>
        </w:rPr>
      </w:pPr>
      <w:r w:rsidRPr="004C00FE">
        <w:rPr>
          <w:rFonts w:ascii="Times New Roman" w:eastAsia="Arial" w:hAnsi="Times New Roman" w:cs="Times New Roman"/>
          <w:lang w:val="pt-PT"/>
        </w:rPr>
        <w:t>O prazo de vigência da contratação será de até 30 (trinta) dias, contados da assinatura do contrato, período no qual deverão ser executadas todas as atividades relacionadas à implantação, operação, manutenção e desmontagem das estruturas temporárias, bem como o cumprimento integral das obrigações operacionais e acessórias vinculadas ao evento comemorativo do 461º aniversário do Município de Magé.</w:t>
      </w:r>
    </w:p>
    <w:p w14:paraId="6CB03332" w14:textId="2B73D71C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A14854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OITAVA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OBRIGAÇÕES DA CONTRATADA </w:t>
      </w:r>
    </w:p>
    <w:p w14:paraId="3EA90597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São obrigações da CONTRATADA:</w:t>
      </w:r>
    </w:p>
    <w:p w14:paraId="24CCCC95" w14:textId="77777777" w:rsidR="00A55BBB" w:rsidRPr="00A55BBB" w:rsidRDefault="00036030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</w:t>
      </w:r>
      <w:r w:rsidR="00A55BBB" w:rsidRPr="00A55BBB">
        <w:rPr>
          <w:rFonts w:ascii="Times New Roman" w:eastAsia="Times New Roman" w:hAnsi="Times New Roman" w:cs="Times New Roman"/>
        </w:rPr>
        <w:t>Executar os serviços em conformidade com os padrões de qualidade, segurança, desempenho e especificações estabelecidos neste Termo de Referência, observando integralmente as normas técnicas, ambientais, sanitárias, de segurança e demais disposições legais aplicáveis.</w:t>
      </w:r>
    </w:p>
    <w:p w14:paraId="5FD1409A" w14:textId="77777777" w:rsidR="00A55BBB" w:rsidRPr="00A55BBB" w:rsidRDefault="00A55BBB" w:rsidP="00A55BBB">
      <w:pPr>
        <w:pStyle w:val="PargrafodaLista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79A830EE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Arcar integralmente com todos os custos decorrentes da execução contratual, incluindo despesas relacionadas a transporte, frete, carga e descarga, hospedagem, alimentação, mão de obra, equipamentos, materiais, tributos, seguros e demais encargos necessários à adequada execução do objeto.</w:t>
      </w:r>
    </w:p>
    <w:p w14:paraId="446A0442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Como obrigação acessória vinculada à exploração do camarote temático, a CONTRATADA deverá fornecer, instalar, operar e disponibilizar gratuitamente ao público atração recreativa compatível com o porte do evento, observadas as exigências de segurança, estabilidade estrutural e funcionamento adequado dos equipamentos.</w:t>
      </w:r>
    </w:p>
    <w:p w14:paraId="2910E44C" w14:textId="1A37BE35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A CONTRATADA deverá disponibilizar equipes técnicas e operacionais qualificadas para operação, monitoramento, manutenção preventiva e eventual execução de ajustes corretivos necessários ao funcionamento seguro das estruturas e atrações disponibilizadas ao público.</w:t>
      </w:r>
    </w:p>
    <w:p w14:paraId="0812EE29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A CONTRATADA deverá assegurar que todas as estruturas, equipamentos e atrações utilizados durante o evento permaneçam em perfeitas condições de conservação, funcionamento, segurança e utilização.</w:t>
      </w:r>
    </w:p>
    <w:p w14:paraId="5947575C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Como obrigação acessória vinculada à operação das áreas de alimentação e bebidas, a CONTRATADA deverá fornecer, instalar, operar e disponibilizar gratuitamente ao público atração recreativa de grande porte compatível com a dimensão do evento, garantindo adequadas condições de segurança, estabilidade estrutural e controle operacional.</w:t>
      </w:r>
    </w:p>
    <w:p w14:paraId="20EF54AB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A CONTRATADA deverá promover apresentação tecnológica com drones no dia 08 de junho de 2026, observadas as normas técnicas, operacionais e regulatórias aplicáveis, com duração mínima de 10 (dez) minutos.</w:t>
      </w:r>
    </w:p>
    <w:p w14:paraId="188FDB59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lastRenderedPageBreak/>
        <w:t>A CONTRATADA deverá declarar ciência das condições da área destinada à execução do objeto, responsabilizando-se pela adequada utilização, conservação e operação das estruturas e equipamentos empregados durante a execução contratual.</w:t>
      </w:r>
    </w:p>
    <w:p w14:paraId="61DE93C9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Comunicar imediatamente à fiscalização da CONTRATANTE quaisquer irregularidades, situações de risco, falhas operacionais ou condições inadequadas que possam comprometer a segurança, o funcionamento das estruturas ou a adequada execução do contrato.</w:t>
      </w:r>
    </w:p>
    <w:p w14:paraId="32D87789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Prestar todos os esclarecimentos e informações solicitadas pela fiscalização da CONTRATANTE, atendendo prontamente às determinações administrativas relacionadas à execução contratual.</w:t>
      </w:r>
    </w:p>
    <w:p w14:paraId="356EA3BA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Manter, durante toda a execução contratual, todas as condições de habilitação, qualificação técnica, regularidade fiscal e demais requisitos exigidos no procedimento licitatório.</w:t>
      </w:r>
    </w:p>
    <w:p w14:paraId="708BF20E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Paralisar imediatamente, por determinação da CONTRATANTE ou da fiscalização do contrato, qualquer atividade que esteja sendo executada em desacordo com as normas técnicas aplicáveis ou que represente risco à segurança de pessoas, bens ou estruturas.</w:t>
      </w:r>
    </w:p>
    <w:p w14:paraId="43D1FAF9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Observar integralmente as diretrizes relacionadas aos patrocinadores oficiais, ações institucionais, identidade visual e demais obrigações decorrentes de contratos de patrocínio celebrados pela Administração Pública para o evento.</w:t>
      </w:r>
    </w:p>
    <w:p w14:paraId="6995EDE8" w14:textId="77777777" w:rsidR="00A55BBB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Responsabilizar-se integralmente pelo cumprimento das obrigações trabalhistas, previdenciárias, fiscais, comerciais, securitárias e demais encargos decorrentes da execução contratual, não se transferindo à CONTRATANTE qualquer responsabilidade por eventual inadimplemento.</w:t>
      </w:r>
    </w:p>
    <w:p w14:paraId="385E89B6" w14:textId="3CED1E57" w:rsidR="00036030" w:rsidRPr="00A55BBB" w:rsidRDefault="00A55BBB" w:rsidP="00A55BBB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A55BBB">
        <w:rPr>
          <w:rFonts w:ascii="Times New Roman" w:eastAsia="Times New Roman" w:hAnsi="Times New Roman" w:cs="Times New Roman"/>
        </w:rPr>
        <w:t>Observar integralmente as disposições da Lei Federal nº 14.133/2021, do Decreto Municipal nº 3.635/2023 e demais normas aplicáveis à execução do objeto contratado.</w:t>
      </w:r>
    </w:p>
    <w:p w14:paraId="19F9343F" w14:textId="2049475E" w:rsidR="003C117A" w:rsidRPr="006A6B45" w:rsidRDefault="003C117A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hAnsi="Times New Roman" w:cs="Times New Roman"/>
          <w:b/>
          <w:bCs/>
          <w:shd w:val="clear" w:color="auto" w:fill="FFFFFF"/>
        </w:rPr>
        <w:t xml:space="preserve">Além das exigências já prevista no ANEXO II TERMO DE REFERÊNCIA  </w:t>
      </w:r>
    </w:p>
    <w:p w14:paraId="1A8D6667" w14:textId="1C5EDDD0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036030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NONA –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OBRIGAÇÕES DO CONTRATANTE</w:t>
      </w:r>
    </w:p>
    <w:p w14:paraId="3D9E30BF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São obrigações do CONTRATANTE:</w:t>
      </w:r>
    </w:p>
    <w:p w14:paraId="21366D3F" w14:textId="51DE44AA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Disponibilizar as condições necessárias à adequada execução do contrato, incluindo acesso às áreas destinadas à instalação das estruturas e realização das atividades previstas neste Termo de Referência.</w:t>
      </w:r>
    </w:p>
    <w:p w14:paraId="4009CE5F" w14:textId="74193A67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Exigir o cumprimento integral de todas as obrigações assumidas pela CONTRATADA, nos termos do edital, deste Termo de Referência, do contrato e demais documentos integrantes da contratação.</w:t>
      </w:r>
    </w:p>
    <w:p w14:paraId="533EED19" w14:textId="08A7DB07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Acompanhar, fiscalizar e supervisionar a execução contratual, por meio de gestor e fiscais devidamente designados, podendo emitir notificações, recomendações e determinações relacionadas à adequada execução do objeto.</w:t>
      </w:r>
    </w:p>
    <w:p w14:paraId="301AC913" w14:textId="52008B0D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Comunicar à CONTRATADA, por escrito ou por meio eletrônico idôneo, quaisquer irregularidades, falhas operacionais, vícios, inadequações ou desconformidades verificadas durante a execução contratual, fixando prazo razoável para regularização, quando cabível.</w:t>
      </w:r>
    </w:p>
    <w:p w14:paraId="0EA0B473" w14:textId="0865DEC6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lastRenderedPageBreak/>
        <w:t>Aplicar à CONTRATADA as penalidades administrativas previstas na Lei Federal nº 14.133/2021, no edital, neste Termo de Referência e no instrumento contratual, observados o contraditório e a ampla defesa.</w:t>
      </w:r>
    </w:p>
    <w:p w14:paraId="46374B63" w14:textId="7283C9F6" w:rsidR="00A55BBB" w:rsidRDefault="00A55BBB" w:rsidP="00A55BBB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A Administração Pública não responderá por quaisquer obrigações assumidas pela CONTRATADA perante terceiros, ainda que relacionadas à execução contratual, nem por danos causados a terceiros em decorrência de atos, omissões, imprudência, imperícia ou negligência da CONTRATADA, de seus empregados, prepostos, subcontratados ou colaboradores.</w:t>
      </w:r>
    </w:p>
    <w:p w14:paraId="64E0D17B" w14:textId="78A168E8" w:rsidR="00036030" w:rsidRPr="00A55BBB" w:rsidRDefault="00A55BBB" w:rsidP="00545943">
      <w:pPr>
        <w:pStyle w:val="Corpodetexto"/>
        <w:numPr>
          <w:ilvl w:val="1"/>
          <w:numId w:val="17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55BBB">
        <w:rPr>
          <w:rFonts w:ascii="Times New Roman" w:hAnsi="Times New Roman" w:cs="Times New Roman"/>
          <w:sz w:val="22"/>
          <w:szCs w:val="22"/>
        </w:rPr>
        <w:t>A CONTRATANTE poderá estabelecer diretrizes operacionais, regras de organização, padronização visual, controle de acesso, segurança e funcionamento do evento, as quais deverão ser integralmente observadas pela CONTRATADA durante toda a execução contratual.</w:t>
      </w:r>
    </w:p>
    <w:p w14:paraId="07B86235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0E078DCA" w14:textId="49FD2CFB" w:rsidR="00D52D72" w:rsidRPr="006A6B45" w:rsidRDefault="00D52D72" w:rsidP="005F4946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>CLÁUSULA DÉCIMA – RECEBIMENTO DO OBJETO DO CONTRATO</w:t>
      </w:r>
      <w:r w:rsidRPr="006A6B45">
        <w:rPr>
          <w:rFonts w:ascii="Times New Roman" w:hAnsi="Times New Roman" w:cs="Times New Roman"/>
          <w:sz w:val="22"/>
          <w:szCs w:val="22"/>
        </w:rPr>
        <w:t>.</w:t>
      </w:r>
    </w:p>
    <w:p w14:paraId="52D74916" w14:textId="31AE22EF" w:rsidR="00D52D72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 xml:space="preserve">O recebimento do objeto do contrato previsto na CLÁUSULA SEGUNDA se dará mediante a avaliação de servidores designados </w:t>
      </w:r>
      <w:r w:rsidR="00DA7C14" w:rsidRPr="006A6B45">
        <w:rPr>
          <w:rFonts w:ascii="Times New Roman" w:hAnsi="Times New Roman" w:cs="Times New Roman"/>
          <w:bCs/>
          <w:sz w:val="22"/>
          <w:szCs w:val="22"/>
        </w:rPr>
        <w:t xml:space="preserve">pela </w:t>
      </w:r>
      <w:r w:rsidR="00DA7C14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="00DA7C14" w:rsidRPr="006A6B45">
        <w:rPr>
          <w:rFonts w:ascii="Times New Roman" w:hAnsi="Times New Roman" w:cs="Times New Roman"/>
          <w:bCs/>
          <w:sz w:val="22"/>
          <w:szCs w:val="22"/>
        </w:rPr>
        <w:t xml:space="preserve">, que constatarão </w:t>
      </w:r>
      <w:r w:rsidRPr="006A6B45">
        <w:rPr>
          <w:rFonts w:ascii="Times New Roman" w:hAnsi="Times New Roman" w:cs="Times New Roman"/>
          <w:bCs/>
          <w:sz w:val="22"/>
          <w:szCs w:val="22"/>
        </w:rPr>
        <w:t>se o objeto entregue</w:t>
      </w:r>
      <w:r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bCs/>
          <w:sz w:val="22"/>
          <w:szCs w:val="22"/>
        </w:rPr>
        <w:t xml:space="preserve">atende a todas as especificações contidas no Termo de Referência </w:t>
      </w:r>
      <w:r w:rsidR="00EE73BB" w:rsidRPr="006A6B45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A6B45">
        <w:rPr>
          <w:rFonts w:ascii="Times New Roman" w:hAnsi="Times New Roman" w:cs="Times New Roman"/>
          <w:sz w:val="22"/>
          <w:szCs w:val="22"/>
        </w:rPr>
        <w:t xml:space="preserve">Anexo </w:t>
      </w:r>
      <w:r w:rsidR="00EE73BB" w:rsidRPr="006A6B45">
        <w:rPr>
          <w:rFonts w:ascii="Times New Roman" w:hAnsi="Times New Roman" w:cs="Times New Roman"/>
          <w:sz w:val="22"/>
          <w:szCs w:val="22"/>
        </w:rPr>
        <w:t>I</w:t>
      </w:r>
      <w:r w:rsidR="00A936D3" w:rsidRPr="006A6B45">
        <w:rPr>
          <w:rFonts w:ascii="Times New Roman" w:hAnsi="Times New Roman" w:cs="Times New Roman"/>
          <w:sz w:val="22"/>
          <w:szCs w:val="22"/>
        </w:rPr>
        <w:t xml:space="preserve">I- </w:t>
      </w:r>
      <w:r w:rsidRPr="006A6B45">
        <w:rPr>
          <w:rFonts w:ascii="Times New Roman" w:hAnsi="Times New Roman" w:cs="Times New Roman"/>
          <w:sz w:val="22"/>
          <w:szCs w:val="22"/>
        </w:rPr>
        <w:t>do Edital de Pregão Eletrônico para nº</w:t>
      </w:r>
      <w:r w:rsidR="003E6549"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065B46" w:rsidRPr="006A6B45">
        <w:rPr>
          <w:rFonts w:ascii="Times New Roman" w:hAnsi="Times New Roman" w:cs="Times New Roman"/>
          <w:b/>
          <w:bCs/>
          <w:sz w:val="22"/>
          <w:szCs w:val="22"/>
        </w:rPr>
        <w:t>XXXX-202</w:t>
      </w:r>
      <w:r w:rsidR="00036030" w:rsidRPr="006A6B45">
        <w:rPr>
          <w:rFonts w:ascii="Times New Roman" w:hAnsi="Times New Roman" w:cs="Times New Roman"/>
          <w:b/>
          <w:bCs/>
          <w:sz w:val="22"/>
          <w:szCs w:val="22"/>
        </w:rPr>
        <w:t>6</w:t>
      </w:r>
    </w:p>
    <w:p w14:paraId="07208740" w14:textId="77777777" w:rsidR="00A55BBB" w:rsidRDefault="00A55BBB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3F18F16" w14:textId="77777777" w:rsidR="00A55BBB" w:rsidRPr="006A6B45" w:rsidRDefault="00A55BBB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6B96C52" w14:textId="694360EE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PRIMEIRA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FORÇA MAIOR E CASO FORTUITO</w:t>
      </w:r>
    </w:p>
    <w:p w14:paraId="2078E6BF" w14:textId="77777777" w:rsidR="00036030" w:rsidRPr="006A6B45" w:rsidRDefault="00D52D72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 xml:space="preserve">Os </w:t>
      </w:r>
      <w:r w:rsidRPr="006A6B45">
        <w:rPr>
          <w:rFonts w:ascii="Times New Roman" w:hAnsi="Times New Roman" w:cs="Times New Roman"/>
          <w:sz w:val="22"/>
          <w:szCs w:val="22"/>
        </w:rPr>
        <w:t>motivos</w:t>
      </w:r>
      <w:r w:rsidRPr="006A6B45">
        <w:rPr>
          <w:rFonts w:ascii="Times New Roman" w:hAnsi="Times New Roman" w:cs="Times New Roman"/>
          <w:bCs/>
          <w:sz w:val="22"/>
          <w:szCs w:val="22"/>
        </w:rPr>
        <w:t xml:space="preserve"> de força maior ou caso fortuito que possam impedir a CONTRATADA de cumprir as etapas e o prazo do Contrato deverão ser alegados oportunamente, mediante requerimento </w:t>
      </w:r>
    </w:p>
    <w:p w14:paraId="79CBF0C7" w14:textId="77777777" w:rsidR="00036030" w:rsidRPr="006A6B45" w:rsidRDefault="00036030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8DF9950" w14:textId="5938F997" w:rsidR="00D52D72" w:rsidRPr="006A6B45" w:rsidRDefault="00D52D72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>protocolado. Não serão consideradas quaisquer alegações baseadas em ocorrências não comunicadas e nem aceitas pela Fiscalização nas épocas oportunas. Os motivos de força maior e caso fortuito poderão autorizar a suspensão da execução do Contrato.</w:t>
      </w:r>
    </w:p>
    <w:p w14:paraId="350982E8" w14:textId="56E4E04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SEGUNDA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SUSPENSÃO DA EXECUÇÃO</w:t>
      </w:r>
    </w:p>
    <w:p w14:paraId="3099C834" w14:textId="430E0A81" w:rsidR="00CB79AA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É facultado ao CONTRATANTE suspender a execução do Contrato e a contagem dos prazos mediante justificativas.</w:t>
      </w:r>
    </w:p>
    <w:p w14:paraId="501ED124" w14:textId="53A638F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TERCEIRA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SANÇÕES ADMINISTRATIVAS </w:t>
      </w:r>
    </w:p>
    <w:p w14:paraId="494A3DFA" w14:textId="6756E7B8" w:rsidR="00D52D72" w:rsidRPr="006A6B45" w:rsidRDefault="00D52D72" w:rsidP="00A14854">
      <w:pPr>
        <w:pStyle w:val="Corpodetexto"/>
        <w:numPr>
          <w:ilvl w:val="0"/>
          <w:numId w:val="13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Pelo descumprimento total ou parcial do</w:t>
      </w:r>
      <w:r w:rsidRPr="006A6B45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Contrato,</w:t>
      </w:r>
      <w:r w:rsidRPr="006A6B45">
        <w:rPr>
          <w:rFonts w:ascii="Times New Roman" w:hAnsi="Times New Roman" w:cs="Times New Roman"/>
          <w:spacing w:val="21"/>
          <w:sz w:val="22"/>
          <w:szCs w:val="22"/>
        </w:rPr>
        <w:t xml:space="preserve"> </w:t>
      </w:r>
      <w:r w:rsidR="00DA7C14" w:rsidRPr="006A6B45">
        <w:rPr>
          <w:rFonts w:ascii="Times New Roman" w:hAnsi="Times New Roman" w:cs="Times New Roman"/>
          <w:sz w:val="22"/>
          <w:szCs w:val="22"/>
        </w:rPr>
        <w:t xml:space="preserve">a </w:t>
      </w:r>
      <w:r w:rsidR="00A14854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="00A14854"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DA7C14" w:rsidRPr="006A6B45">
        <w:rPr>
          <w:rFonts w:ascii="Times New Roman" w:hAnsi="Times New Roman" w:cs="Times New Roman"/>
          <w:sz w:val="22"/>
          <w:szCs w:val="22"/>
        </w:rPr>
        <w:t xml:space="preserve">poderá, sem prejuízo responsabilidade civil e criminal que couber, aplicar as seguintes </w:t>
      </w:r>
      <w:r w:rsidR="00DA7C14" w:rsidRPr="006A6B45">
        <w:rPr>
          <w:rFonts w:ascii="Times New Roman" w:hAnsi="Times New Roman" w:cs="Times New Roman"/>
          <w:b/>
          <w:sz w:val="22"/>
          <w:szCs w:val="22"/>
        </w:rPr>
        <w:t>sanções</w:t>
      </w:r>
      <w:r w:rsidR="00DA7C14" w:rsidRPr="006A6B45">
        <w:rPr>
          <w:rFonts w:ascii="Times New Roman" w:hAnsi="Times New Roman" w:cs="Times New Roman"/>
          <w:sz w:val="22"/>
          <w:szCs w:val="22"/>
        </w:rPr>
        <w:t>, previstas no art. 156 lei nº 14.133/2021</w:t>
      </w:r>
      <w:r w:rsidRPr="006A6B45">
        <w:rPr>
          <w:rFonts w:ascii="Times New Roman" w:hAnsi="Times New Roman" w:cs="Times New Roman"/>
          <w:sz w:val="22"/>
          <w:szCs w:val="22"/>
        </w:rPr>
        <w:t>:</w:t>
      </w:r>
    </w:p>
    <w:p w14:paraId="6AA634FC" w14:textId="77777777" w:rsidR="00A14854" w:rsidRPr="006A6B45" w:rsidRDefault="00A14854" w:rsidP="00A14854">
      <w:pPr>
        <w:pStyle w:val="PargrafodaLista"/>
        <w:numPr>
          <w:ilvl w:val="0"/>
          <w:numId w:val="13"/>
        </w:numPr>
        <w:jc w:val="both"/>
        <w:rPr>
          <w:rFonts w:ascii="Times New Roman" w:eastAsia="Arial" w:hAnsi="Times New Roman" w:cs="Times New Roman"/>
          <w:lang w:val="pt-PT"/>
        </w:rPr>
      </w:pPr>
      <w:r w:rsidRPr="006A6B45">
        <w:rPr>
          <w:rFonts w:ascii="Times New Roman" w:eastAsia="Arial" w:hAnsi="Times New Roman" w:cs="Times New Roman"/>
          <w:lang w:val="pt-PT"/>
        </w:rPr>
        <w:t xml:space="preserve">O gestor do contrato tomará providências para a formalização de processo administrativo de responsabilização para fins de aplicação de sanções, a ser conduzido pela comissão de que </w:t>
      </w:r>
      <w:r w:rsidRPr="006A6B45">
        <w:rPr>
          <w:rFonts w:ascii="Times New Roman" w:eastAsia="Arial" w:hAnsi="Times New Roman" w:cs="Times New Roman"/>
          <w:lang w:val="pt-PT"/>
        </w:rPr>
        <w:lastRenderedPageBreak/>
        <w:t xml:space="preserve">trata o art. 158 da Lei nº 14.133/2021, ou pelo agente ou pelo setor com competência para tal, conforme o caso. </w:t>
      </w:r>
    </w:p>
    <w:p w14:paraId="2E4D3461" w14:textId="77777777" w:rsidR="00CB79AA" w:rsidRPr="006A6B45" w:rsidRDefault="00CB79AA" w:rsidP="00CB79AA">
      <w:pPr>
        <w:pStyle w:val="PargrafodaLista"/>
        <w:jc w:val="both"/>
        <w:rPr>
          <w:rFonts w:ascii="Times New Roman" w:eastAsia="Arial" w:hAnsi="Times New Roman" w:cs="Times New Roman"/>
          <w:lang w:val="pt-PT"/>
        </w:rPr>
      </w:pPr>
    </w:p>
    <w:p w14:paraId="4245201A" w14:textId="6C5B2B1E" w:rsidR="00D52D72" w:rsidRPr="006A6B45" w:rsidRDefault="00D52D72" w:rsidP="00545943">
      <w:pPr>
        <w:pStyle w:val="PargrafodaLista"/>
        <w:numPr>
          <w:ilvl w:val="0"/>
          <w:numId w:val="13"/>
        </w:numPr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</w:rPr>
        <w:t>A aplicação das sanções previstas nesta cláusula não exclui, em hipótese alguma, a obrigação de reparação integral do dano causado à Administração Pública.</w:t>
      </w:r>
    </w:p>
    <w:p w14:paraId="3AC3DCA8" w14:textId="77777777" w:rsidR="0077058D" w:rsidRPr="006A6B45" w:rsidRDefault="0077058D" w:rsidP="0077058D">
      <w:pPr>
        <w:pStyle w:val="PargrafodaLista"/>
        <w:rPr>
          <w:rFonts w:ascii="Times New Roman" w:hAnsi="Times New Roman" w:cs="Times New Roman"/>
        </w:rPr>
      </w:pPr>
    </w:p>
    <w:p w14:paraId="284BC369" w14:textId="247DFBE7" w:rsidR="00D52D72" w:rsidRPr="006A6B45" w:rsidRDefault="00D52D72" w:rsidP="00545943">
      <w:pPr>
        <w:pStyle w:val="PargrafodaLista"/>
        <w:numPr>
          <w:ilvl w:val="0"/>
          <w:numId w:val="13"/>
        </w:numPr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</w:rPr>
        <w:t>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7D946051" w14:textId="3CCF0C06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A6A9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TERCEIRA 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RECURSOS</w:t>
      </w:r>
    </w:p>
    <w:p w14:paraId="4040071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CONTRATADA poderá apresentar:</w:t>
      </w:r>
    </w:p>
    <w:p w14:paraId="735C4349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Recurso</w:t>
      </w:r>
      <w:r w:rsidRPr="006A6B45">
        <w:rPr>
          <w:rFonts w:ascii="Times New Roman" w:hAnsi="Times New Roman" w:cs="Times New Roman"/>
          <w:sz w:val="22"/>
          <w:szCs w:val="22"/>
        </w:rPr>
        <w:t xml:space="preserve"> a ser interposto perante a autoridade que tiver proferido a decisão recorrida, no prazo de 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15 (quinze) dias úteis)</w:t>
      </w:r>
      <w:r w:rsidRPr="006A6B45">
        <w:rPr>
          <w:rStyle w:val="FootnoteCharacters"/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intimação da aplicação das penalidades estabelecidas nas alíneas “a”, “b”, “c” e “d” do caput da Cláusula anterior;</w:t>
      </w:r>
    </w:p>
    <w:p w14:paraId="358E2A20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Recurso</w:t>
      </w:r>
      <w:r w:rsidRPr="006A6B45">
        <w:rPr>
          <w:rFonts w:ascii="Times New Roman" w:hAnsi="Times New Roman" w:cs="Times New Roman"/>
          <w:sz w:val="22"/>
          <w:szCs w:val="22"/>
        </w:rPr>
        <w:t xml:space="preserve"> a ser interposto perante a autoridade que tiver proferido a decisão recorrida, no prazo de </w:t>
      </w:r>
      <w:r w:rsidRPr="006A6B45">
        <w:rPr>
          <w:rFonts w:ascii="Times New Roman" w:hAnsi="Times New Roman" w:cs="Times New Roman"/>
          <w:b/>
          <w:sz w:val="22"/>
          <w:szCs w:val="22"/>
        </w:rPr>
        <w:t>3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 xml:space="preserve"> (três) dias úteis)</w:t>
      </w:r>
      <w:r w:rsidRPr="006A6B45">
        <w:rPr>
          <w:rStyle w:val="FootnoteCharacters"/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intimação da extinção do contrato quando promovido por ato unilateral e escrito da Administração;</w:t>
      </w:r>
    </w:p>
    <w:p w14:paraId="29F2E8F7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Pedido de Reconsideração</w:t>
      </w:r>
      <w:r w:rsidRPr="006A6B45">
        <w:rPr>
          <w:rFonts w:ascii="Times New Roman" w:hAnsi="Times New Roman" w:cs="Times New Roman"/>
          <w:sz w:val="22"/>
          <w:szCs w:val="22"/>
        </w:rPr>
        <w:t xml:space="preserve"> no prazo de 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15 (quinze)  dias úteis</w:t>
      </w:r>
      <w:r w:rsidRPr="006A6B4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ciência da aplicação da penalidade estabelecida na alínea “e” do caput da Cláusula anterior;</w:t>
      </w:r>
    </w:p>
    <w:p w14:paraId="66E00F50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09CBFCFC" w14:textId="1A9C2C23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 xml:space="preserve">Parágrafo único – </w:t>
      </w:r>
      <w:r w:rsidRPr="006A6B45">
        <w:rPr>
          <w:rFonts w:ascii="Times New Roman" w:hAnsi="Times New Roman" w:cs="Times New Roman"/>
          <w:sz w:val="22"/>
          <w:szCs w:val="22"/>
        </w:rPr>
        <w:t xml:space="preserve">Os recursos a que aludem as </w:t>
      </w:r>
      <w:r w:rsidRPr="006A6B45">
        <w:rPr>
          <w:rFonts w:ascii="Times New Roman" w:hAnsi="Times New Roman" w:cs="Times New Roman"/>
          <w:b/>
          <w:sz w:val="22"/>
          <w:szCs w:val="22"/>
        </w:rPr>
        <w:t>alíneas “a” e “b”</w:t>
      </w:r>
      <w:r w:rsidRPr="006A6B45">
        <w:rPr>
          <w:rFonts w:ascii="Times New Roman" w:hAnsi="Times New Roman" w:cs="Times New Roman"/>
          <w:sz w:val="22"/>
          <w:szCs w:val="22"/>
        </w:rPr>
        <w:t xml:space="preserve"> do caput da presente Cláusula serão dirigidos à autoridade que tiver proferido a decisão recorrida, que, se não reconsiderar a decisão recorrida, encaminhará o recurso com sua motivação à autoridade superior para decisão.</w:t>
      </w:r>
    </w:p>
    <w:p w14:paraId="71B4FB3A" w14:textId="3E8A31B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QUARTA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EXTINÇÃO</w:t>
      </w:r>
    </w:p>
    <w:p w14:paraId="4716DC4D" w14:textId="13337D1A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O CONTRATANTE poderá extinguir administrativamente o Contrato, por ato unilateral, na ocorrência das hipóteses previstas no art. 137, incisos I a IX, da Lei Federal nº 14.133/2021, mediante decisão fundamentada, assegurado o contraditório e a ampla defesa, e observado o art. 138, § 2º, da Lei Federal nº 14.133/2021.</w:t>
      </w:r>
    </w:p>
    <w:p w14:paraId="530E561B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80A255E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extinção operará seus efeitos a partir da publicação do ato administrativo no  Portal Nacional de Contratações Públicas (PNCP).</w:t>
      </w:r>
    </w:p>
    <w:p w14:paraId="68488600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3FE6D282" w14:textId="350AF04C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lastRenderedPageBreak/>
        <w:t>Parágrafo Segundo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Extinto o Contrato, a CONTRATANTE assumirá imediatamente o seu objeto no local e no estado em que a sua execução se encontrar.</w:t>
      </w:r>
    </w:p>
    <w:p w14:paraId="2808C79D" w14:textId="3D1E0EF7" w:rsidR="00D52D72" w:rsidRPr="006D28C8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D28C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77058D" w:rsidRPr="006D28C8">
        <w:rPr>
          <w:rFonts w:ascii="Times New Roman" w:hAnsi="Times New Roman" w:cs="Times New Roman"/>
          <w:b/>
          <w:bCs/>
          <w:color w:val="auto"/>
          <w:sz w:val="22"/>
          <w:szCs w:val="22"/>
        </w:rPr>
        <w:t>QUINTA –</w:t>
      </w:r>
      <w:r w:rsidRPr="006D28C8">
        <w:rPr>
          <w:rFonts w:ascii="Times New Roman" w:hAnsi="Times New Roman" w:cs="Times New Roman"/>
          <w:b/>
          <w:bCs/>
          <w:color w:val="auto"/>
          <w:spacing w:val="-28"/>
          <w:sz w:val="22"/>
          <w:szCs w:val="22"/>
        </w:rPr>
        <w:t xml:space="preserve"> </w:t>
      </w:r>
      <w:r w:rsidRPr="006D28C8">
        <w:rPr>
          <w:rFonts w:ascii="Times New Roman" w:hAnsi="Times New Roman" w:cs="Times New Roman"/>
          <w:b/>
          <w:bCs/>
          <w:color w:val="auto"/>
          <w:sz w:val="22"/>
          <w:szCs w:val="22"/>
        </w:rPr>
        <w:t>SUBCONTRATAÇÃO</w:t>
      </w:r>
    </w:p>
    <w:p w14:paraId="2A51B147" w14:textId="113CDD83" w:rsidR="00A55BBB" w:rsidRPr="006D28C8" w:rsidRDefault="00A55BBB" w:rsidP="00A55B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D28C8">
        <w:rPr>
          <w:rFonts w:ascii="Times New Roman" w:hAnsi="Times New Roman" w:cs="Times New Roman"/>
          <w:sz w:val="22"/>
          <w:szCs w:val="22"/>
        </w:rPr>
        <w:t>Poderá ser admitida a subcontratação parcial das atividades acessórias, complementares ou especializadas vinculadas à execução do objeto, desde que previamente autorizada pela Administração Pública e mantida integralmente a responsabilidade da CONTRATADA pela adequada execução contratual.</w:t>
      </w:r>
    </w:p>
    <w:p w14:paraId="0471C40A" w14:textId="670AA003" w:rsidR="00A55BBB" w:rsidRPr="006D28C8" w:rsidRDefault="00A55BBB" w:rsidP="00A55B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D28C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AA9E228" w14:textId="33268D02" w:rsidR="003B5938" w:rsidRPr="006A6B45" w:rsidRDefault="00A55BBB" w:rsidP="00A55B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D28C8">
        <w:rPr>
          <w:rFonts w:ascii="Times New Roman" w:hAnsi="Times New Roman" w:cs="Times New Roman"/>
          <w:sz w:val="22"/>
          <w:szCs w:val="22"/>
        </w:rPr>
        <w:t>É vedada a subcontratação integral do objeto, bem como da coordenação geral e gestão operacional principal dos serviços contratados, permanecendo a CONTRATADA como única responsável perante a Administração Pública pela execução integral do contrato, ainda que haja subcontratação parcial de atividades acessórias ou complementares.</w:t>
      </w:r>
    </w:p>
    <w:p w14:paraId="52BDE05A" w14:textId="77777777" w:rsidR="003E6549" w:rsidRPr="006A6B45" w:rsidRDefault="003E6549" w:rsidP="003B593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29582215" w14:textId="41D4F87A" w:rsidR="002D0518" w:rsidRPr="006A6B45" w:rsidRDefault="00D52D72" w:rsidP="002D0518">
      <w:pPr>
        <w:pStyle w:val="Ttulo1"/>
        <w:spacing w:before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DECIMA SEXTA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DOTAÇÃO ORÇAMENTÁRIA</w:t>
      </w:r>
    </w:p>
    <w:p w14:paraId="428D7E5A" w14:textId="49352740" w:rsidR="0077058D" w:rsidRPr="006A6B45" w:rsidRDefault="002D0518" w:rsidP="0077058D">
      <w:pPr>
        <w:pStyle w:val="Ttulo1"/>
        <w:spacing w:before="0" w:line="360" w:lineRule="auto"/>
        <w:ind w:right="-285"/>
        <w:jc w:val="both"/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</w:pPr>
      <w:r w:rsidRPr="006A6B45"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  <w:t>Considerando que o município não terá assunção de gastos de despesas com a execução do objeto, não é necessário indicação de dotação orçamentária uma vez que despesa uma vez que se trata de contratação que gerará receita para o município</w:t>
      </w:r>
      <w:r w:rsidR="0077058D" w:rsidRPr="006A6B45"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  <w:t>.</w:t>
      </w:r>
    </w:p>
    <w:p w14:paraId="4055BDDC" w14:textId="45161AB1" w:rsidR="00D52D72" w:rsidRPr="006A6B45" w:rsidRDefault="00D52D72" w:rsidP="002D0518">
      <w:pPr>
        <w:pStyle w:val="Ttulo1"/>
        <w:spacing w:before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2D0518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DECIMA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SETIMA 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FORO</w:t>
      </w:r>
    </w:p>
    <w:p w14:paraId="34616F4C" w14:textId="5C46E954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Fica eleito o Foro da Comarca d</w:t>
      </w:r>
      <w:r w:rsidR="00F17392" w:rsidRPr="006A6B45">
        <w:rPr>
          <w:rFonts w:ascii="Times New Roman" w:hAnsi="Times New Roman" w:cs="Times New Roman"/>
          <w:sz w:val="22"/>
          <w:szCs w:val="22"/>
        </w:rPr>
        <w:t xml:space="preserve">e MAGÉ </w:t>
      </w:r>
      <w:r w:rsidRPr="006A6B45">
        <w:rPr>
          <w:rFonts w:ascii="Times New Roman" w:hAnsi="Times New Roman" w:cs="Times New Roman"/>
          <w:sz w:val="22"/>
          <w:szCs w:val="22"/>
        </w:rPr>
        <w:t>para dirimir quaisquer dúvidas oriundas do presente Contrato, renunciando as partes desde já a qualquer outro, por mais especial ou privilegiado que seja.</w:t>
      </w:r>
    </w:p>
    <w:p w14:paraId="6C679DB5" w14:textId="31B4A143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DECIMA OITAVA  –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PUBLICAÇÃO</w:t>
      </w:r>
    </w:p>
    <w:p w14:paraId="1DC4A2C9" w14:textId="77777777" w:rsidR="00D56E1E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CONTRATANTE promoverá a publicação do extrato deste instrumento no </w:t>
      </w:r>
      <w:r w:rsidR="00F17392" w:rsidRPr="006A6B45">
        <w:rPr>
          <w:rFonts w:ascii="Times New Roman" w:hAnsi="Times New Roman" w:cs="Times New Roman"/>
          <w:sz w:val="22"/>
          <w:szCs w:val="22"/>
        </w:rPr>
        <w:t>BIO – Boletim Informativo Oficial do Município</w:t>
      </w:r>
      <w:r w:rsidRPr="006A6B45">
        <w:rPr>
          <w:rFonts w:ascii="Times New Roman" w:hAnsi="Times New Roman" w:cs="Times New Roman"/>
          <w:sz w:val="22"/>
          <w:szCs w:val="22"/>
        </w:rPr>
        <w:t xml:space="preserve">, além da divulgação no Portal Nacional de Contratações Públicas </w:t>
      </w:r>
    </w:p>
    <w:p w14:paraId="5E1A0A62" w14:textId="1BA5B1D1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(PNCP), nos termos do art. 94 da Lei Federal nº 14.133/2021, às expensas da CONTRATADA.</w:t>
      </w:r>
    </w:p>
    <w:p w14:paraId="38F677B6" w14:textId="77777777" w:rsidR="0077058D" w:rsidRPr="006A6B45" w:rsidRDefault="0077058D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387B7F63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56EDFA82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0D4015C" w14:textId="3D3E05C8" w:rsidR="00D52D72" w:rsidRPr="006A6B45" w:rsidRDefault="00D52D72" w:rsidP="0077058D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DECIMA NONA </w:t>
      </w:r>
      <w:r w:rsidR="00C20FCD" w:rsidRPr="006A6B45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 DISPOSIÇÕES FINAIS</w:t>
      </w:r>
    </w:p>
    <w:p w14:paraId="40451C22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a) A CONTRATADA se obriga a manter, durante todo o período de execução do Contrato, as condições de habilitação jurídica, qualificação técnica, qualificação econômico–financeira, regularidade fiscal e regularidade trabalhista exigidas no Edital por meio do qual foi licitada a aquisição objeto do presente instrumento e o teor da sua proposta de preço, sob pena de rescisão do Contrato;</w:t>
      </w:r>
    </w:p>
    <w:p w14:paraId="36552BE7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b) Fazem parte do presente contrato as prerrogativas constantes do art. 104 da Lei Federal nº 14.133/2021.</w:t>
      </w:r>
    </w:p>
    <w:p w14:paraId="25D82057" w14:textId="3E7FDC6F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c) Na contagem dos prazos, é excluído o dia de início e incluído o do vencimento, e considerar–se–ão os dias consecutivos, salvo disposição em contrário. Os prazos somente se iniciam e vencem  em  dias de </w:t>
      </w:r>
      <w:r w:rsidRPr="006A6B45">
        <w:rPr>
          <w:rFonts w:ascii="Times New Roman" w:hAnsi="Times New Roman" w:cs="Times New Roman"/>
          <w:sz w:val="22"/>
          <w:szCs w:val="22"/>
        </w:rPr>
        <w:lastRenderedPageBreak/>
        <w:t>expediente</w:t>
      </w:r>
      <w:r w:rsidRPr="006A6B45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no CONTRATANTE. </w:t>
      </w:r>
    </w:p>
    <w:p w14:paraId="6F5D6FA9" w14:textId="616789FF" w:rsidR="00D52D72" w:rsidRPr="006A6B45" w:rsidRDefault="00D52D72" w:rsidP="00545943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E por estarem justos e  acordados,  assinam o  presente</w:t>
      </w:r>
      <w:r w:rsidRPr="006A6B45">
        <w:rPr>
          <w:rFonts w:ascii="Times New Roman" w:hAnsi="Times New Roman" w:cs="Times New Roman"/>
          <w:spacing w:val="38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vias </w:t>
      </w:r>
      <w:r w:rsidRPr="006A6B45">
        <w:rPr>
          <w:rFonts w:ascii="Times New Roman" w:hAnsi="Times New Roman" w:cs="Times New Roman"/>
          <w:spacing w:val="-7"/>
          <w:sz w:val="22"/>
          <w:szCs w:val="22"/>
        </w:rPr>
        <w:t xml:space="preserve">de </w:t>
      </w:r>
      <w:r w:rsidRPr="006A6B45">
        <w:rPr>
          <w:rFonts w:ascii="Times New Roman" w:hAnsi="Times New Roman" w:cs="Times New Roman"/>
          <w:sz w:val="22"/>
          <w:szCs w:val="22"/>
        </w:rPr>
        <w:t>igual teor e forma, na presença de duas testemunhas, que também o</w:t>
      </w:r>
      <w:r w:rsidRPr="006A6B45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assinam.</w:t>
      </w:r>
    </w:p>
    <w:p w14:paraId="34306756" w14:textId="77777777" w:rsidR="00885791" w:rsidRPr="006A6B45" w:rsidRDefault="00885791" w:rsidP="00545943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75D77B38" w14:textId="77777777" w:rsidR="00885791" w:rsidRPr="006A6B45" w:rsidRDefault="00885791" w:rsidP="00885791">
      <w:pPr>
        <w:spacing w:line="360" w:lineRule="auto"/>
        <w:ind w:firstLine="708"/>
        <w:jc w:val="both"/>
        <w:rPr>
          <w:rFonts w:ascii="Times New Roman" w:hAnsi="Times New Roman"/>
        </w:rPr>
      </w:pPr>
      <w:r w:rsidRPr="006A6B45">
        <w:rPr>
          <w:rFonts w:ascii="Times New Roman" w:hAnsi="Times New Roman"/>
        </w:rPr>
        <w:t>E, por estarem de acordo, firmam este instrumento, com as testemunhas abaixo assinadas.</w:t>
      </w:r>
    </w:p>
    <w:p w14:paraId="669F0D66" w14:textId="3ACC095E" w:rsidR="00885791" w:rsidRPr="006A6B45" w:rsidRDefault="00885791" w:rsidP="00885791">
      <w:pPr>
        <w:pStyle w:val="Corpodetexto"/>
        <w:tabs>
          <w:tab w:val="left" w:pos="525"/>
          <w:tab w:val="left" w:pos="2552"/>
          <w:tab w:val="center" w:pos="4252"/>
        </w:tabs>
        <w:spacing w:after="600" w:line="360" w:lineRule="auto"/>
        <w:jc w:val="center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t>Magé-RJ,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 xml:space="preserve"> ______de _______________ de 202</w:t>
      </w:r>
      <w:r w:rsidR="00036030" w:rsidRPr="006A6B45">
        <w:rPr>
          <w:rFonts w:ascii="Times New Roman" w:hAnsi="Times New Roman"/>
          <w:b/>
          <w:sz w:val="22"/>
          <w:szCs w:val="22"/>
          <w:lang w:val="pt-BR"/>
        </w:rPr>
        <w:t>6</w:t>
      </w:r>
    </w:p>
    <w:p w14:paraId="7ED1FE35" w14:textId="77777777" w:rsidR="00885791" w:rsidRPr="006A6B45" w:rsidRDefault="00885791" w:rsidP="00885791">
      <w:pPr>
        <w:pStyle w:val="Corpodetexto"/>
        <w:tabs>
          <w:tab w:val="left" w:pos="525"/>
          <w:tab w:val="left" w:pos="2552"/>
          <w:tab w:val="center" w:pos="4252"/>
        </w:tabs>
        <w:spacing w:after="600" w:line="360" w:lineRule="auto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</w:rPr>
        <w:t xml:space="preserve">Pelo contratante: </w:t>
      </w:r>
    </w:p>
    <w:p w14:paraId="591236A1" w14:textId="77777777" w:rsidR="00885791" w:rsidRPr="006A6B45" w:rsidRDefault="00885791" w:rsidP="00885791">
      <w:pPr>
        <w:pStyle w:val="Corpodetexto"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>___________________________________________</w:t>
      </w:r>
    </w:p>
    <w:p w14:paraId="0F33C150" w14:textId="7DD7E1E6" w:rsidR="00C1260F" w:rsidRPr="006A6B45" w:rsidRDefault="00231A4E" w:rsidP="00C1260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  <w:b/>
          <w:bCs/>
        </w:rPr>
        <w:t>XXXXXXXXXXXXXX</w:t>
      </w:r>
    </w:p>
    <w:p w14:paraId="4F8BE451" w14:textId="77777777" w:rsidR="00C1260F" w:rsidRPr="006A6B45" w:rsidRDefault="00C1260F" w:rsidP="00C1260F">
      <w:pPr>
        <w:pStyle w:val="Corpodetexto"/>
        <w:tabs>
          <w:tab w:val="left" w:pos="993"/>
        </w:tabs>
        <w:jc w:val="center"/>
        <w:rPr>
          <w:rFonts w:ascii="Times New Roman" w:hAnsi="Times New Roman" w:cs="Times New Roman"/>
          <w:b/>
          <w:bCs/>
          <w:spacing w:val="-66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>Secretário Municipal de Cultura, Turismo e Eventos</w:t>
      </w:r>
    </w:p>
    <w:p w14:paraId="2E384A9F" w14:textId="40901EA9" w:rsidR="0078057D" w:rsidRPr="006A6B45" w:rsidRDefault="00C1260F" w:rsidP="00036030">
      <w:pPr>
        <w:pStyle w:val="Corpodetexto"/>
        <w:tabs>
          <w:tab w:val="left" w:pos="993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Matricula</w:t>
      </w:r>
      <w:r w:rsidRPr="006A6B4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n.º</w:t>
      </w:r>
      <w:r w:rsidRPr="006A6B4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231A4E" w:rsidRPr="006A6B45">
        <w:rPr>
          <w:rFonts w:ascii="Times New Roman" w:hAnsi="Times New Roman" w:cs="Times New Roman"/>
          <w:sz w:val="22"/>
          <w:szCs w:val="22"/>
        </w:rPr>
        <w:t>XXXXXXXX</w:t>
      </w:r>
    </w:p>
    <w:p w14:paraId="75BFB239" w14:textId="77777777" w:rsidR="0078057D" w:rsidRPr="006A6B45" w:rsidRDefault="0078057D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</w:p>
    <w:p w14:paraId="04BA672A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 xml:space="preserve">Pela Contratada:     </w:t>
      </w:r>
    </w:p>
    <w:p w14:paraId="7E145859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 xml:space="preserve">                                 __________________________________________                                       </w:t>
      </w:r>
    </w:p>
    <w:p w14:paraId="6D8E40F8" w14:textId="77777777" w:rsidR="00885791" w:rsidRPr="006A6B45" w:rsidRDefault="00885791" w:rsidP="00885791">
      <w:pPr>
        <w:pStyle w:val="Corpodetexto"/>
        <w:tabs>
          <w:tab w:val="left" w:pos="3402"/>
        </w:tabs>
        <w:spacing w:line="360" w:lineRule="auto"/>
        <w:jc w:val="center"/>
        <w:rPr>
          <w:rFonts w:ascii="Times New Roman" w:hAnsi="Times New Roman"/>
          <w:b/>
          <w:bCs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bCs/>
          <w:sz w:val="22"/>
          <w:szCs w:val="22"/>
          <w:lang w:val="pt-BR"/>
        </w:rPr>
        <w:t>Representante Legal da Empresa contratada</w:t>
      </w:r>
    </w:p>
    <w:p w14:paraId="055F6701" w14:textId="77777777" w:rsidR="00885791" w:rsidRPr="006A6B45" w:rsidRDefault="00885791" w:rsidP="00885791">
      <w:pPr>
        <w:pStyle w:val="Corpodetexto"/>
        <w:spacing w:line="360" w:lineRule="auto"/>
        <w:jc w:val="center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  <w:lang w:val="pt-BR"/>
        </w:rPr>
        <w:t>(Nome, cargo e carimbo da empresa)</w:t>
      </w:r>
    </w:p>
    <w:p w14:paraId="55D5CB3A" w14:textId="77777777" w:rsidR="00885791" w:rsidRPr="006A6B45" w:rsidRDefault="00885791" w:rsidP="00036030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</w:p>
    <w:p w14:paraId="5625F6B6" w14:textId="73F51D1F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b/>
          <w:sz w:val="22"/>
          <w:szCs w:val="22"/>
        </w:rPr>
      </w:pPr>
      <w:r w:rsidRPr="006A6B45">
        <w:rPr>
          <w:rFonts w:ascii="Times New Roman" w:hAnsi="Times New Roman"/>
          <w:b/>
          <w:sz w:val="22"/>
          <w:szCs w:val="22"/>
        </w:rPr>
        <w:t xml:space="preserve">Testemunhas: </w:t>
      </w:r>
    </w:p>
    <w:p w14:paraId="097684DA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t>1.______________________________________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CPF:</w:t>
      </w:r>
      <w:r w:rsidRPr="006A6B45">
        <w:rPr>
          <w:rFonts w:ascii="Times New Roman" w:hAnsi="Times New Roman"/>
          <w:b/>
          <w:sz w:val="22"/>
          <w:szCs w:val="22"/>
        </w:rPr>
        <w:t>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________</w:t>
      </w:r>
    </w:p>
    <w:p w14:paraId="22D365C8" w14:textId="5F1BCE19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t>2.________________________________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______CPF:</w:t>
      </w:r>
      <w:r w:rsidRPr="006A6B45">
        <w:rPr>
          <w:rFonts w:ascii="Times New Roman" w:hAnsi="Times New Roman"/>
          <w:b/>
          <w:sz w:val="22"/>
          <w:szCs w:val="22"/>
        </w:rPr>
        <w:t>__________________________</w:t>
      </w:r>
      <w:r w:rsidRPr="006A6B45">
        <w:rPr>
          <w:rFonts w:ascii="Times New Roman" w:hAnsi="Times New Roman"/>
          <w:sz w:val="22"/>
          <w:szCs w:val="22"/>
        </w:rPr>
        <w:t xml:space="preserve">                           </w:t>
      </w:r>
    </w:p>
    <w:p w14:paraId="4162AAB1" w14:textId="32868CB4" w:rsidR="003B51CD" w:rsidRPr="006A6B45" w:rsidRDefault="00885791" w:rsidP="00036030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</w:rPr>
        <w:t xml:space="preserve">                         </w:t>
      </w:r>
    </w:p>
    <w:sectPr w:rsidR="003B51CD" w:rsidRPr="006A6B45" w:rsidSect="00274166">
      <w:headerReference w:type="default" r:id="rId7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DE31" w14:textId="77777777" w:rsidR="0075480E" w:rsidRDefault="0075480E" w:rsidP="00D67176">
      <w:pPr>
        <w:spacing w:after="0" w:line="240" w:lineRule="auto"/>
      </w:pPr>
      <w:r>
        <w:separator/>
      </w:r>
    </w:p>
  </w:endnote>
  <w:endnote w:type="continuationSeparator" w:id="0">
    <w:p w14:paraId="20F872A2" w14:textId="77777777" w:rsidR="0075480E" w:rsidRDefault="0075480E" w:rsidP="00D67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D6771" w14:textId="77777777" w:rsidR="0075480E" w:rsidRDefault="0075480E" w:rsidP="00D67176">
      <w:pPr>
        <w:spacing w:after="0" w:line="240" w:lineRule="auto"/>
      </w:pPr>
      <w:r>
        <w:separator/>
      </w:r>
    </w:p>
  </w:footnote>
  <w:footnote w:type="continuationSeparator" w:id="0">
    <w:p w14:paraId="185CC2AC" w14:textId="77777777" w:rsidR="0075480E" w:rsidRDefault="0075480E" w:rsidP="00D67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8A6B" w14:textId="7F863892" w:rsidR="00D67176" w:rsidRDefault="00D67176">
    <w:pPr>
      <w:pStyle w:val="Cabealho"/>
    </w:pPr>
    <w:r>
      <w:rPr>
        <w:noProof/>
        <w:sz w:val="20"/>
        <w:lang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B35295B" wp14:editId="3949E96A">
              <wp:simplePos x="0" y="0"/>
              <wp:positionH relativeFrom="column">
                <wp:posOffset>3884487</wp:posOffset>
              </wp:positionH>
              <wp:positionV relativeFrom="paragraph">
                <wp:posOffset>-361998</wp:posOffset>
              </wp:positionV>
              <wp:extent cx="2005330" cy="876935"/>
              <wp:effectExtent l="9525" t="6985" r="13970" b="11430"/>
              <wp:wrapNone/>
              <wp:docPr id="184791178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21A412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F9FF718" w14:textId="6172134E" w:rsidR="00D67176" w:rsidRPr="00686980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03603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11.729/2026</w:t>
                          </w:r>
                        </w:p>
                        <w:p w14:paraId="26D7222C" w14:textId="77777777" w:rsidR="00D67176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646AC48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5295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5.85pt;margin-top:-28.5pt;width:157.9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">
              <v:textbox>
                <w:txbxContent>
                  <w:p w14:paraId="1221A412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F9FF718" w14:textId="6172134E" w:rsidR="00D67176" w:rsidRPr="00686980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036030">
                      <w:rPr>
                        <w:rFonts w:ascii="Arial" w:hAnsi="Arial" w:cs="Arial"/>
                        <w:sz w:val="18"/>
                        <w:szCs w:val="18"/>
                      </w:rPr>
                      <w:t>11.729/2026</w:t>
                    </w:r>
                  </w:p>
                  <w:p w14:paraId="26D7222C" w14:textId="77777777" w:rsidR="00D67176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646AC48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eastAsia="pt-BR"/>
      </w:rPr>
      <w:drawing>
        <wp:anchor distT="0" distB="0" distL="114300" distR="114300" simplePos="0" relativeHeight="251659264" behindDoc="0" locked="0" layoutInCell="1" allowOverlap="1" wp14:anchorId="537E3755" wp14:editId="76A07861">
          <wp:simplePos x="0" y="0"/>
          <wp:positionH relativeFrom="column">
            <wp:posOffset>-508958</wp:posOffset>
          </wp:positionH>
          <wp:positionV relativeFrom="paragraph">
            <wp:posOffset>-380006</wp:posOffset>
          </wp:positionV>
          <wp:extent cx="3994150" cy="828040"/>
          <wp:effectExtent l="0" t="0" r="0" b="0"/>
          <wp:wrapSquare wrapText="bothSides"/>
          <wp:docPr id="888371894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761812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610"/>
    <w:multiLevelType w:val="multilevel"/>
    <w:tmpl w:val="960CF11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DF34D4"/>
    <w:multiLevelType w:val="hybridMultilevel"/>
    <w:tmpl w:val="B4A83C9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6EC6"/>
    <w:multiLevelType w:val="multilevel"/>
    <w:tmpl w:val="02748154"/>
    <w:lvl w:ilvl="0">
      <w:start w:val="1"/>
      <w:numFmt w:val="lowerLetter"/>
      <w:lvlText w:val="(%1)"/>
      <w:lvlJc w:val="left"/>
      <w:pPr>
        <w:tabs>
          <w:tab w:val="num" w:pos="0"/>
        </w:tabs>
        <w:ind w:left="581" w:hanging="360"/>
      </w:pPr>
      <w:rPr>
        <w:rFonts w:ascii="Times New Roman" w:eastAsia="Arial" w:hAnsi="Times New Roman" w:cs="Times New Roman"/>
        <w:spacing w:val="-1"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98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16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5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88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06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24" w:hanging="360"/>
      </w:pPr>
      <w:rPr>
        <w:rFonts w:ascii="Symbol" w:hAnsi="Symbol" w:cs="Symbol" w:hint="default"/>
      </w:rPr>
    </w:lvl>
  </w:abstractNum>
  <w:abstractNum w:abstractNumId="3" w15:restartNumberingAfterBreak="0">
    <w:nsid w:val="0BCF27BD"/>
    <w:multiLevelType w:val="hybridMultilevel"/>
    <w:tmpl w:val="92B48CD6"/>
    <w:lvl w:ilvl="0" w:tplc="8FDC5B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412CD"/>
    <w:multiLevelType w:val="multilevel"/>
    <w:tmpl w:val="EFEE3B1A"/>
    <w:lvl w:ilvl="0">
      <w:start w:val="1"/>
      <w:numFmt w:val="upperRoman"/>
      <w:lvlText w:val="%1"/>
      <w:lvlJc w:val="left"/>
      <w:pPr>
        <w:tabs>
          <w:tab w:val="num" w:pos="0"/>
        </w:tabs>
        <w:ind w:left="221" w:hanging="190"/>
      </w:pPr>
      <w:rPr>
        <w:rFonts w:ascii="Times New Roman" w:eastAsia="Arial" w:hAnsi="Times New Roman" w:cs="Times New Roman"/>
        <w:b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19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19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19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19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19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19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19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190"/>
      </w:pPr>
      <w:rPr>
        <w:rFonts w:ascii="Symbol" w:hAnsi="Symbol" w:cs="Symbol" w:hint="default"/>
      </w:rPr>
    </w:lvl>
  </w:abstractNum>
  <w:abstractNum w:abstractNumId="5" w15:restartNumberingAfterBreak="0">
    <w:nsid w:val="1D5C100D"/>
    <w:multiLevelType w:val="multilevel"/>
    <w:tmpl w:val="7A383C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pStyle w:val="Nivel2"/>
      <w:lvlText w:val="%2."/>
      <w:lvlJc w:val="left"/>
      <w:pPr>
        <w:ind w:left="999" w:hanging="432"/>
      </w:pPr>
      <w:rPr>
        <w:rFonts w:ascii="Times New Roman" w:eastAsiaTheme="minorEastAsia" w:hAnsi="Times New Roman" w:cs="Times New Roman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3024E"/>
    <w:multiLevelType w:val="multilevel"/>
    <w:tmpl w:val="1D28F54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E4402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AE7867"/>
    <w:multiLevelType w:val="multilevel"/>
    <w:tmpl w:val="93B28ED2"/>
    <w:lvl w:ilvl="0">
      <w:start w:val="1"/>
      <w:numFmt w:val="lowerLetter"/>
      <w:lvlText w:val="%1)"/>
      <w:lvlJc w:val="left"/>
      <w:pPr>
        <w:tabs>
          <w:tab w:val="num" w:pos="0"/>
        </w:tabs>
        <w:ind w:left="221" w:hanging="288"/>
      </w:pPr>
      <w:rPr>
        <w:rFonts w:ascii="Times New Roman" w:eastAsia="Arial" w:hAnsi="Times New Roman" w:cs="Times New Roman"/>
        <w:b/>
        <w:color w:val="000000" w:themeColor="text1"/>
        <w:spacing w:val="0"/>
        <w:w w:val="99"/>
        <w:sz w:val="22"/>
        <w:szCs w:val="24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288"/>
      </w:pPr>
      <w:rPr>
        <w:rFonts w:ascii="Symbol" w:hAnsi="Symbol" w:cs="Symbol" w:hint="default"/>
      </w:rPr>
    </w:lvl>
  </w:abstractNum>
  <w:abstractNum w:abstractNumId="9" w15:restartNumberingAfterBreak="0">
    <w:nsid w:val="4B5949FB"/>
    <w:multiLevelType w:val="multilevel"/>
    <w:tmpl w:val="D33E9E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190D68"/>
    <w:multiLevelType w:val="multilevel"/>
    <w:tmpl w:val="83E09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6E5561B"/>
    <w:multiLevelType w:val="hybridMultilevel"/>
    <w:tmpl w:val="1568735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B0E4C"/>
    <w:multiLevelType w:val="hybridMultilevel"/>
    <w:tmpl w:val="56C8AA0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2071E"/>
    <w:multiLevelType w:val="multilevel"/>
    <w:tmpl w:val="4F1088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31112"/>
    <w:multiLevelType w:val="hybridMultilevel"/>
    <w:tmpl w:val="2CF07AFA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67F97"/>
    <w:multiLevelType w:val="multilevel"/>
    <w:tmpl w:val="73D4F872"/>
    <w:lvl w:ilvl="0">
      <w:start w:val="1"/>
      <w:numFmt w:val="lowerLetter"/>
      <w:lvlText w:val="%1)"/>
      <w:lvlJc w:val="left"/>
      <w:pPr>
        <w:tabs>
          <w:tab w:val="num" w:pos="0"/>
        </w:tabs>
        <w:ind w:left="581" w:hanging="360"/>
      </w:pPr>
      <w:rPr>
        <w:b/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6" w15:restartNumberingAfterBreak="0">
    <w:nsid w:val="77960425"/>
    <w:multiLevelType w:val="hybridMultilevel"/>
    <w:tmpl w:val="80469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623658">
    <w:abstractNumId w:val="2"/>
  </w:num>
  <w:num w:numId="2" w16cid:durableId="1261378827">
    <w:abstractNumId w:val="8"/>
  </w:num>
  <w:num w:numId="3" w16cid:durableId="1781992287">
    <w:abstractNumId w:val="4"/>
  </w:num>
  <w:num w:numId="4" w16cid:durableId="164705711">
    <w:abstractNumId w:val="15"/>
  </w:num>
  <w:num w:numId="5" w16cid:durableId="2018799166">
    <w:abstractNumId w:val="3"/>
  </w:num>
  <w:num w:numId="6" w16cid:durableId="2140369959">
    <w:abstractNumId w:val="14"/>
  </w:num>
  <w:num w:numId="7" w16cid:durableId="1082873819">
    <w:abstractNumId w:val="10"/>
  </w:num>
  <w:num w:numId="8" w16cid:durableId="1286426930">
    <w:abstractNumId w:val="5"/>
  </w:num>
  <w:num w:numId="9" w16cid:durableId="368454682">
    <w:abstractNumId w:val="6"/>
  </w:num>
  <w:num w:numId="10" w16cid:durableId="119420807">
    <w:abstractNumId w:val="1"/>
  </w:num>
  <w:num w:numId="11" w16cid:durableId="1280452101">
    <w:abstractNumId w:val="11"/>
  </w:num>
  <w:num w:numId="12" w16cid:durableId="2026858660">
    <w:abstractNumId w:val="0"/>
  </w:num>
  <w:num w:numId="13" w16cid:durableId="963388073">
    <w:abstractNumId w:val="12"/>
  </w:num>
  <w:num w:numId="14" w16cid:durableId="1705860962">
    <w:abstractNumId w:val="16"/>
  </w:num>
  <w:num w:numId="15" w16cid:durableId="1893610988">
    <w:abstractNumId w:val="13"/>
  </w:num>
  <w:num w:numId="16" w16cid:durableId="54672121">
    <w:abstractNumId w:val="7"/>
  </w:num>
  <w:num w:numId="17" w16cid:durableId="2096581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1CD"/>
    <w:rsid w:val="0000494D"/>
    <w:rsid w:val="00036030"/>
    <w:rsid w:val="00065B46"/>
    <w:rsid w:val="000742ED"/>
    <w:rsid w:val="0009376A"/>
    <w:rsid w:val="001033A4"/>
    <w:rsid w:val="00165D5E"/>
    <w:rsid w:val="001B1D02"/>
    <w:rsid w:val="001C0752"/>
    <w:rsid w:val="001C783E"/>
    <w:rsid w:val="00210797"/>
    <w:rsid w:val="00231A4E"/>
    <w:rsid w:val="00237411"/>
    <w:rsid w:val="00274166"/>
    <w:rsid w:val="00277833"/>
    <w:rsid w:val="002D0518"/>
    <w:rsid w:val="002E6965"/>
    <w:rsid w:val="002F0062"/>
    <w:rsid w:val="0031413C"/>
    <w:rsid w:val="003566E1"/>
    <w:rsid w:val="0036747F"/>
    <w:rsid w:val="003870A1"/>
    <w:rsid w:val="003B51CD"/>
    <w:rsid w:val="003B5938"/>
    <w:rsid w:val="003C117A"/>
    <w:rsid w:val="003E6549"/>
    <w:rsid w:val="00403664"/>
    <w:rsid w:val="00443D8D"/>
    <w:rsid w:val="004806FC"/>
    <w:rsid w:val="00495E96"/>
    <w:rsid w:val="004C00FE"/>
    <w:rsid w:val="00506FB1"/>
    <w:rsid w:val="00527E43"/>
    <w:rsid w:val="0053502C"/>
    <w:rsid w:val="00541AFB"/>
    <w:rsid w:val="00545943"/>
    <w:rsid w:val="00562EAD"/>
    <w:rsid w:val="0058377A"/>
    <w:rsid w:val="005A78A3"/>
    <w:rsid w:val="005D320B"/>
    <w:rsid w:val="005F4946"/>
    <w:rsid w:val="00650465"/>
    <w:rsid w:val="00675897"/>
    <w:rsid w:val="00695345"/>
    <w:rsid w:val="006A6B45"/>
    <w:rsid w:val="006D28C8"/>
    <w:rsid w:val="00724C0D"/>
    <w:rsid w:val="00747A9E"/>
    <w:rsid w:val="007526EA"/>
    <w:rsid w:val="0075480E"/>
    <w:rsid w:val="00756F91"/>
    <w:rsid w:val="0077058D"/>
    <w:rsid w:val="0078057D"/>
    <w:rsid w:val="007B6756"/>
    <w:rsid w:val="008310C6"/>
    <w:rsid w:val="00835883"/>
    <w:rsid w:val="00836BE2"/>
    <w:rsid w:val="00875783"/>
    <w:rsid w:val="00885791"/>
    <w:rsid w:val="008A135A"/>
    <w:rsid w:val="008D367C"/>
    <w:rsid w:val="008F1910"/>
    <w:rsid w:val="009075EF"/>
    <w:rsid w:val="0091076D"/>
    <w:rsid w:val="00917031"/>
    <w:rsid w:val="009271A0"/>
    <w:rsid w:val="00944F73"/>
    <w:rsid w:val="009E7867"/>
    <w:rsid w:val="00A14854"/>
    <w:rsid w:val="00A37D83"/>
    <w:rsid w:val="00A42BEF"/>
    <w:rsid w:val="00A55BBB"/>
    <w:rsid w:val="00A936D3"/>
    <w:rsid w:val="00AB06E9"/>
    <w:rsid w:val="00AC2026"/>
    <w:rsid w:val="00B0725E"/>
    <w:rsid w:val="00B2425B"/>
    <w:rsid w:val="00BD32B3"/>
    <w:rsid w:val="00BE2CAC"/>
    <w:rsid w:val="00C1260F"/>
    <w:rsid w:val="00C20FCD"/>
    <w:rsid w:val="00C536E5"/>
    <w:rsid w:val="00CA6A9A"/>
    <w:rsid w:val="00CB79AA"/>
    <w:rsid w:val="00CC244F"/>
    <w:rsid w:val="00CD7BC1"/>
    <w:rsid w:val="00CF50E5"/>
    <w:rsid w:val="00D007B7"/>
    <w:rsid w:val="00D357F7"/>
    <w:rsid w:val="00D52D72"/>
    <w:rsid w:val="00D56E1E"/>
    <w:rsid w:val="00D67176"/>
    <w:rsid w:val="00D80DEC"/>
    <w:rsid w:val="00DA7C14"/>
    <w:rsid w:val="00DE0EAE"/>
    <w:rsid w:val="00E6277E"/>
    <w:rsid w:val="00E71B8F"/>
    <w:rsid w:val="00EB70F4"/>
    <w:rsid w:val="00EE73BB"/>
    <w:rsid w:val="00F0740A"/>
    <w:rsid w:val="00F17392"/>
    <w:rsid w:val="00F423A2"/>
    <w:rsid w:val="00F714C5"/>
    <w:rsid w:val="00FB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AC4E"/>
  <w15:chartTrackingRefBased/>
  <w15:docId w15:val="{5AF38187-E153-447F-8B96-BC65EF65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D72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5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5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5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5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5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5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5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5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5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5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5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5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51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51C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51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51C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51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51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5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B5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5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5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5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51CD"/>
    <w:rPr>
      <w:i/>
      <w:iCs/>
      <w:color w:val="404040" w:themeColor="text1" w:themeTint="BF"/>
    </w:rPr>
  </w:style>
  <w:style w:type="paragraph" w:styleId="PargrafodaLista">
    <w:name w:val="List Paragraph"/>
    <w:aliases w:val="Paragrafo,Lista Colorida - Ênfase 11"/>
    <w:basedOn w:val="Normal"/>
    <w:link w:val="PargrafodaListaChar"/>
    <w:uiPriority w:val="99"/>
    <w:qFormat/>
    <w:rsid w:val="003B51C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51C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5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51C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51CD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D52D72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D52D72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52D72"/>
    <w:rPr>
      <w:rFonts w:ascii="Arial" w:eastAsia="Arial" w:hAnsi="Arial" w:cs="Arial"/>
      <w:kern w:val="0"/>
      <w:lang w:val="pt-PT"/>
      <w14:ligatures w14:val="none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D52D72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52D72"/>
    <w:pPr>
      <w:widowControl w:val="0"/>
      <w:suppressAutoHyphens/>
      <w:spacing w:before="115" w:after="0" w:line="240" w:lineRule="auto"/>
      <w:ind w:left="107"/>
    </w:pPr>
    <w:rPr>
      <w:rFonts w:ascii="Arial" w:eastAsia="Arial" w:hAnsi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D52D72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7176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176"/>
    <w:rPr>
      <w:kern w:val="0"/>
      <w:sz w:val="22"/>
      <w:szCs w:val="22"/>
      <w14:ligatures w14:val="none"/>
    </w:rPr>
  </w:style>
  <w:style w:type="paragraph" w:customStyle="1" w:styleId="Nivel01">
    <w:name w:val="Nivel 01"/>
    <w:basedOn w:val="Ttulo1"/>
    <w:next w:val="Normal"/>
    <w:qFormat/>
    <w:rsid w:val="00165D5E"/>
    <w:pPr>
      <w:numPr>
        <w:numId w:val="8"/>
      </w:numPr>
      <w:tabs>
        <w:tab w:val="left" w:pos="567"/>
      </w:tabs>
      <w:spacing w:before="240" w:after="0"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65D5E"/>
    <w:pPr>
      <w:numPr>
        <w:ilvl w:val="1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165D5E"/>
    <w:pPr>
      <w:numPr>
        <w:ilvl w:val="2"/>
        <w:numId w:val="8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165D5E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165D5E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165D5E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aliases w:val="Paragrafo Char,Lista Colorida - Ênfase 11 Char"/>
    <w:link w:val="PargrafodaLista"/>
    <w:uiPriority w:val="99"/>
    <w:qFormat/>
    <w:rsid w:val="003C117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10</Pages>
  <Words>3367</Words>
  <Characters>18185</Characters>
  <Application>Microsoft Office Word</Application>
  <DocSecurity>0</DocSecurity>
  <Lines>151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67</cp:revision>
  <cp:lastPrinted>2026-05-07T13:40:00Z</cp:lastPrinted>
  <dcterms:created xsi:type="dcterms:W3CDTF">2024-03-04T14:10:00Z</dcterms:created>
  <dcterms:modified xsi:type="dcterms:W3CDTF">2026-05-08T21:14:00Z</dcterms:modified>
</cp:coreProperties>
</file>